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4B" w:rsidRDefault="0069054B" w:rsidP="0069054B">
      <w:pPr>
        <w:jc w:val="center"/>
      </w:pPr>
    </w:p>
    <w:p w:rsidR="0069054B" w:rsidRDefault="0069054B" w:rsidP="00C631E2">
      <w:pPr>
        <w:ind w:firstLine="708"/>
        <w:jc w:val="center"/>
        <w:rPr>
          <w:b/>
        </w:rPr>
      </w:pPr>
    </w:p>
    <w:p w:rsidR="0069054B" w:rsidRDefault="0069054B" w:rsidP="00C631E2">
      <w:pPr>
        <w:ind w:firstLine="708"/>
        <w:jc w:val="center"/>
        <w:rPr>
          <w:b/>
        </w:rPr>
      </w:pPr>
    </w:p>
    <w:p w:rsidR="0069054B" w:rsidRDefault="0069054B" w:rsidP="00C631E2">
      <w:pPr>
        <w:ind w:firstLine="708"/>
        <w:jc w:val="center"/>
        <w:rPr>
          <w:b/>
        </w:rPr>
      </w:pPr>
    </w:p>
    <w:p w:rsidR="0069054B" w:rsidRDefault="0069054B" w:rsidP="00C631E2">
      <w:pPr>
        <w:ind w:firstLine="708"/>
        <w:jc w:val="center"/>
        <w:rPr>
          <w:b/>
        </w:rPr>
      </w:pPr>
    </w:p>
    <w:p w:rsidR="006C6A7E" w:rsidRDefault="006C6A7E" w:rsidP="00C631E2">
      <w:pPr>
        <w:ind w:firstLine="708"/>
        <w:jc w:val="center"/>
        <w:rPr>
          <w:b/>
        </w:rPr>
      </w:pPr>
    </w:p>
    <w:p w:rsidR="006C6A7E" w:rsidRDefault="006C6A7E" w:rsidP="00C631E2">
      <w:pPr>
        <w:ind w:firstLine="708"/>
        <w:jc w:val="center"/>
        <w:rPr>
          <w:b/>
        </w:rPr>
      </w:pPr>
    </w:p>
    <w:p w:rsidR="006C6A7E" w:rsidRDefault="006C6A7E" w:rsidP="00C631E2">
      <w:pPr>
        <w:ind w:firstLine="708"/>
        <w:jc w:val="center"/>
        <w:rPr>
          <w:b/>
        </w:rPr>
      </w:pPr>
    </w:p>
    <w:p w:rsidR="006C6A7E" w:rsidRDefault="006C6A7E" w:rsidP="00C631E2">
      <w:pPr>
        <w:ind w:firstLine="708"/>
        <w:jc w:val="center"/>
        <w:rPr>
          <w:b/>
        </w:rPr>
      </w:pPr>
    </w:p>
    <w:p w:rsidR="006C6A7E" w:rsidRDefault="006C6A7E" w:rsidP="00C631E2">
      <w:pPr>
        <w:ind w:firstLine="708"/>
        <w:jc w:val="center"/>
        <w:rPr>
          <w:b/>
        </w:rPr>
      </w:pPr>
    </w:p>
    <w:p w:rsidR="0069054B" w:rsidRDefault="0069054B" w:rsidP="00C631E2">
      <w:pPr>
        <w:ind w:firstLine="708"/>
        <w:jc w:val="center"/>
        <w:rPr>
          <w:b/>
        </w:rPr>
      </w:pPr>
    </w:p>
    <w:p w:rsidR="002826FE" w:rsidRDefault="002826FE" w:rsidP="00C631E2">
      <w:pPr>
        <w:ind w:firstLine="708"/>
        <w:jc w:val="center"/>
        <w:rPr>
          <w:b/>
        </w:rPr>
      </w:pPr>
    </w:p>
    <w:p w:rsidR="0069054B" w:rsidRDefault="0069054B" w:rsidP="00C631E2">
      <w:pPr>
        <w:ind w:firstLine="708"/>
        <w:jc w:val="center"/>
        <w:rPr>
          <w:b/>
        </w:rPr>
      </w:pPr>
    </w:p>
    <w:p w:rsidR="00742F38" w:rsidRPr="00742F38" w:rsidRDefault="00C631E2" w:rsidP="00C631E2">
      <w:pPr>
        <w:ind w:firstLine="708"/>
        <w:jc w:val="center"/>
        <w:rPr>
          <w:b/>
          <w:sz w:val="44"/>
        </w:rPr>
      </w:pPr>
      <w:r w:rsidRPr="00742F38">
        <w:rPr>
          <w:b/>
          <w:sz w:val="44"/>
        </w:rPr>
        <w:t xml:space="preserve">Программа </w:t>
      </w:r>
    </w:p>
    <w:p w:rsidR="00C631E2" w:rsidRPr="00742F38" w:rsidRDefault="00C631E2" w:rsidP="00C631E2">
      <w:pPr>
        <w:ind w:firstLine="708"/>
        <w:jc w:val="center"/>
        <w:rPr>
          <w:b/>
          <w:sz w:val="44"/>
        </w:rPr>
      </w:pPr>
      <w:r w:rsidRPr="00742F38">
        <w:rPr>
          <w:b/>
          <w:sz w:val="44"/>
        </w:rPr>
        <w:t>«Разговор о правильном питании»</w:t>
      </w:r>
    </w:p>
    <w:p w:rsidR="00742F38" w:rsidRPr="00742F38" w:rsidRDefault="00742F38" w:rsidP="00C631E2">
      <w:pPr>
        <w:ind w:firstLine="708"/>
        <w:jc w:val="center"/>
        <w:rPr>
          <w:b/>
          <w:sz w:val="44"/>
        </w:rPr>
      </w:pPr>
    </w:p>
    <w:p w:rsidR="00742F38" w:rsidRDefault="00742F38" w:rsidP="00C631E2">
      <w:pPr>
        <w:ind w:firstLine="708"/>
        <w:jc w:val="center"/>
        <w:rPr>
          <w:b/>
          <w:sz w:val="36"/>
        </w:rPr>
      </w:pPr>
    </w:p>
    <w:p w:rsidR="002826FE" w:rsidRPr="00742F38" w:rsidRDefault="002826FE" w:rsidP="00C631E2">
      <w:pPr>
        <w:ind w:firstLine="708"/>
        <w:jc w:val="center"/>
        <w:rPr>
          <w:b/>
          <w:sz w:val="36"/>
        </w:rPr>
      </w:pPr>
    </w:p>
    <w:p w:rsidR="00742F38" w:rsidRDefault="00742F38" w:rsidP="00742F38">
      <w:pPr>
        <w:pStyle w:val="a4"/>
        <w:jc w:val="center"/>
        <w:rPr>
          <w:sz w:val="28"/>
          <w:szCs w:val="24"/>
        </w:rPr>
      </w:pPr>
      <w:r w:rsidRPr="00742F38">
        <w:rPr>
          <w:sz w:val="28"/>
          <w:szCs w:val="24"/>
        </w:rPr>
        <w:t>Возраст детей: 1-4 классы</w:t>
      </w:r>
    </w:p>
    <w:p w:rsidR="002826FE" w:rsidRPr="00742F38" w:rsidRDefault="002826FE" w:rsidP="00742F38">
      <w:pPr>
        <w:pStyle w:val="a4"/>
        <w:jc w:val="center"/>
        <w:rPr>
          <w:sz w:val="28"/>
          <w:szCs w:val="24"/>
        </w:rPr>
      </w:pPr>
    </w:p>
    <w:p w:rsidR="00742F38" w:rsidRPr="00742F38" w:rsidRDefault="006C6A7E" w:rsidP="00742F38">
      <w:pPr>
        <w:pStyle w:val="a4"/>
        <w:jc w:val="center"/>
        <w:rPr>
          <w:sz w:val="28"/>
          <w:szCs w:val="24"/>
        </w:rPr>
      </w:pPr>
      <w:r>
        <w:rPr>
          <w:sz w:val="28"/>
          <w:szCs w:val="24"/>
        </w:rPr>
        <w:t>4 года</w:t>
      </w:r>
    </w:p>
    <w:p w:rsidR="00E36403" w:rsidRPr="005304AC" w:rsidRDefault="00E36403" w:rsidP="00E36403">
      <w:pPr>
        <w:pStyle w:val="a4"/>
        <w:jc w:val="center"/>
        <w:rPr>
          <w:sz w:val="24"/>
          <w:szCs w:val="24"/>
        </w:rPr>
      </w:pPr>
    </w:p>
    <w:p w:rsidR="006B35AA" w:rsidRDefault="006B35AA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6C6A7E" w:rsidRDefault="006C6A7E" w:rsidP="00E36403">
      <w:pPr>
        <w:pStyle w:val="a4"/>
        <w:jc w:val="center"/>
        <w:rPr>
          <w:sz w:val="24"/>
          <w:szCs w:val="24"/>
        </w:rPr>
      </w:pPr>
    </w:p>
    <w:p w:rsidR="006C6A7E" w:rsidRDefault="006C6A7E" w:rsidP="00E36403">
      <w:pPr>
        <w:pStyle w:val="a4"/>
        <w:jc w:val="center"/>
        <w:rPr>
          <w:sz w:val="24"/>
          <w:szCs w:val="24"/>
        </w:rPr>
      </w:pPr>
    </w:p>
    <w:p w:rsidR="006C6A7E" w:rsidRDefault="006C6A7E" w:rsidP="00E36403">
      <w:pPr>
        <w:pStyle w:val="a4"/>
        <w:jc w:val="center"/>
        <w:rPr>
          <w:sz w:val="24"/>
          <w:szCs w:val="24"/>
        </w:rPr>
      </w:pPr>
    </w:p>
    <w:p w:rsidR="006C6A7E" w:rsidRDefault="006C6A7E" w:rsidP="00E36403">
      <w:pPr>
        <w:pStyle w:val="a4"/>
        <w:jc w:val="center"/>
        <w:rPr>
          <w:sz w:val="24"/>
          <w:szCs w:val="24"/>
        </w:rPr>
      </w:pPr>
    </w:p>
    <w:p w:rsidR="006C6A7E" w:rsidRDefault="006C6A7E" w:rsidP="00E36403">
      <w:pPr>
        <w:pStyle w:val="a4"/>
        <w:jc w:val="center"/>
        <w:rPr>
          <w:sz w:val="24"/>
          <w:szCs w:val="24"/>
        </w:rPr>
      </w:pPr>
    </w:p>
    <w:p w:rsidR="006C6A7E" w:rsidRDefault="006C6A7E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2826FE" w:rsidRDefault="002826FE" w:rsidP="00E36403">
      <w:pPr>
        <w:pStyle w:val="a4"/>
        <w:jc w:val="center"/>
        <w:rPr>
          <w:sz w:val="24"/>
          <w:szCs w:val="24"/>
        </w:rPr>
      </w:pPr>
    </w:p>
    <w:p w:rsidR="002826FE" w:rsidRDefault="002826FE" w:rsidP="00E36403">
      <w:pPr>
        <w:pStyle w:val="a4"/>
        <w:jc w:val="center"/>
        <w:rPr>
          <w:sz w:val="24"/>
          <w:szCs w:val="24"/>
        </w:rPr>
      </w:pPr>
    </w:p>
    <w:p w:rsidR="002826FE" w:rsidRDefault="002826FE" w:rsidP="00E36403">
      <w:pPr>
        <w:pStyle w:val="a4"/>
        <w:jc w:val="center"/>
        <w:rPr>
          <w:sz w:val="24"/>
          <w:szCs w:val="24"/>
        </w:rPr>
      </w:pPr>
    </w:p>
    <w:p w:rsidR="002826FE" w:rsidRDefault="002826FE" w:rsidP="00E36403">
      <w:pPr>
        <w:pStyle w:val="a4"/>
        <w:jc w:val="center"/>
        <w:rPr>
          <w:sz w:val="24"/>
          <w:szCs w:val="24"/>
        </w:rPr>
      </w:pPr>
    </w:p>
    <w:p w:rsidR="00742F38" w:rsidRDefault="00742F38" w:rsidP="00E36403">
      <w:pPr>
        <w:pStyle w:val="a4"/>
        <w:jc w:val="center"/>
        <w:rPr>
          <w:sz w:val="24"/>
          <w:szCs w:val="24"/>
        </w:rPr>
      </w:pPr>
    </w:p>
    <w:p w:rsidR="0021737C" w:rsidRPr="002826FE" w:rsidRDefault="002826FE" w:rsidP="002826FE">
      <w:pPr>
        <w:jc w:val="both"/>
      </w:pPr>
      <w:r>
        <w:lastRenderedPageBreak/>
        <w:t xml:space="preserve">   </w:t>
      </w:r>
      <w:r w:rsidRPr="002826FE">
        <w:t>П</w:t>
      </w:r>
      <w:r w:rsidR="0021737C" w:rsidRPr="002826FE">
        <w:t>рограмма "Разговор о пр</w:t>
      </w:r>
      <w:r w:rsidRPr="002826FE">
        <w:t>авильном питании", разработана</w:t>
      </w:r>
      <w:r w:rsidR="0021737C" w:rsidRPr="002826FE">
        <w:t xml:space="preserve"> в 1998 году специалистами Института возрастной физиологи Российской академии образования под руководством Безруких М.М., </w:t>
      </w:r>
      <w:r w:rsidRPr="002826FE">
        <w:t>кандидатом  биологических наук Т.А.Филипповой; кандидатом педагогических наук А.Г.Макеевой</w:t>
      </w:r>
    </w:p>
    <w:p w:rsidR="0021737C" w:rsidRPr="005304AC" w:rsidRDefault="0021737C" w:rsidP="0021737C">
      <w:pPr>
        <w:pStyle w:val="a4"/>
        <w:jc w:val="center"/>
        <w:rPr>
          <w:sz w:val="24"/>
          <w:szCs w:val="24"/>
        </w:rPr>
      </w:pPr>
    </w:p>
    <w:p w:rsidR="002F7837" w:rsidRPr="005304AC" w:rsidRDefault="002F7837" w:rsidP="0010580A">
      <w:pPr>
        <w:pStyle w:val="ab"/>
        <w:rPr>
          <w:b/>
          <w:sz w:val="24"/>
          <w:szCs w:val="24"/>
          <w:lang w:val="ru-RU"/>
        </w:rPr>
      </w:pPr>
    </w:p>
    <w:p w:rsidR="002F7837" w:rsidRPr="002826FE" w:rsidRDefault="002F7837" w:rsidP="002F7837">
      <w:pPr>
        <w:pStyle w:val="ab"/>
        <w:ind w:left="-284"/>
        <w:jc w:val="center"/>
        <w:rPr>
          <w:b/>
          <w:sz w:val="32"/>
          <w:szCs w:val="36"/>
          <w:lang w:val="ru-RU"/>
        </w:rPr>
      </w:pPr>
      <w:r w:rsidRPr="002826FE">
        <w:rPr>
          <w:b/>
          <w:sz w:val="32"/>
          <w:szCs w:val="36"/>
          <w:lang w:val="ru-RU"/>
        </w:rPr>
        <w:t xml:space="preserve">Пояснительная записка </w:t>
      </w:r>
    </w:p>
    <w:p w:rsidR="00432B56" w:rsidRPr="005304AC" w:rsidRDefault="00432B56" w:rsidP="002826FE">
      <w:pPr>
        <w:pStyle w:val="ab"/>
        <w:jc w:val="both"/>
        <w:rPr>
          <w:b/>
          <w:sz w:val="24"/>
          <w:szCs w:val="24"/>
          <w:lang w:val="ru-RU"/>
        </w:rPr>
      </w:pPr>
    </w:p>
    <w:p w:rsidR="00432B56" w:rsidRPr="005304AC" w:rsidRDefault="00432B56" w:rsidP="00432B56">
      <w:pPr>
        <w:pStyle w:val="ab"/>
        <w:ind w:left="-284"/>
        <w:jc w:val="both"/>
        <w:rPr>
          <w:sz w:val="24"/>
          <w:szCs w:val="24"/>
          <w:lang w:val="ru-RU"/>
        </w:rPr>
      </w:pPr>
      <w:r w:rsidRPr="005304AC">
        <w:rPr>
          <w:sz w:val="24"/>
          <w:szCs w:val="24"/>
          <w:lang w:val="ru-RU"/>
        </w:rPr>
        <w:t xml:space="preserve">        По статистическим данным в России происходит резкое ухудшение здоровья детей. 30 – 35% детей поступающих- в школу, уже имеют хронические заболевания. За годы обучения в школе в 5 раз возрастает число больных  с нарушением зрения, опорно-двигательного аппарата, в 4 раза увеличивается количество детей с нарушением психического здоровья, в 3 раза – с заболеванием органов желудочно-кишечного тракта. </w:t>
      </w:r>
    </w:p>
    <w:p w:rsidR="00432B56" w:rsidRPr="005304AC" w:rsidRDefault="00432B56" w:rsidP="002826FE">
      <w:pPr>
        <w:pStyle w:val="ab"/>
        <w:ind w:left="-284"/>
        <w:jc w:val="both"/>
        <w:rPr>
          <w:sz w:val="24"/>
          <w:szCs w:val="24"/>
          <w:lang w:val="ru-RU"/>
        </w:rPr>
      </w:pPr>
      <w:r w:rsidRPr="005304AC">
        <w:rPr>
          <w:sz w:val="24"/>
          <w:szCs w:val="24"/>
          <w:lang w:val="ru-RU"/>
        </w:rPr>
        <w:t xml:space="preserve">Среди причин, которые привели здоровье детей к плачевному результату – это неправильное питание, то есть питание не полезными, а вредными продуктами.  Многие родители считают, что правильное питание ребёнка требует больших финансовых затрат и по карману лишь очень обеспеченным семьям. На самом деле  полезная и здоровая пища далеко не всегда самая дорогая. К тому же   важно  не только, что ест ребёнок, но как организовано его питание. </w:t>
      </w:r>
    </w:p>
    <w:p w:rsidR="00070A2E" w:rsidRPr="005304AC" w:rsidRDefault="00070A2E" w:rsidP="002826FE">
      <w:pPr>
        <w:pStyle w:val="a9"/>
        <w:ind w:left="-360" w:firstLine="1080"/>
        <w:jc w:val="both"/>
      </w:pPr>
      <w:r w:rsidRPr="005304AC">
        <w:rPr>
          <w:b/>
        </w:rPr>
        <w:t xml:space="preserve"> </w:t>
      </w:r>
      <w:r w:rsidRPr="005304AC">
        <w:t xml:space="preserve"> Для успешной адаптации человека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</w:t>
      </w:r>
    </w:p>
    <w:p w:rsidR="00F0049A" w:rsidRPr="005304AC" w:rsidRDefault="00F0049A" w:rsidP="002826FE">
      <w:pPr>
        <w:pStyle w:val="a4"/>
        <w:ind w:left="-360" w:firstLine="1080"/>
        <w:jc w:val="both"/>
        <w:rPr>
          <w:sz w:val="24"/>
          <w:szCs w:val="24"/>
        </w:rPr>
      </w:pPr>
      <w:r w:rsidRPr="005304AC">
        <w:rPr>
          <w:sz w:val="24"/>
          <w:szCs w:val="24"/>
        </w:rPr>
        <w:t>Будущее России – это дети, здоровье которых во многом зависит от правильного и здорового питания. Осознавая важность данного вопроса</w:t>
      </w:r>
      <w:r>
        <w:rPr>
          <w:sz w:val="24"/>
          <w:szCs w:val="24"/>
        </w:rPr>
        <w:t>,</w:t>
      </w:r>
      <w:r w:rsidRPr="005304AC">
        <w:rPr>
          <w:sz w:val="24"/>
          <w:szCs w:val="24"/>
        </w:rPr>
        <w:t xml:space="preserve"> компания “Нестле” приняла решение о создании и внедрении программы, которая в доступной и интерактивной форме обучала бы младших школьников правилам и принципам правильного питания как составной части сохранения и укрепления здоровья. </w:t>
      </w:r>
    </w:p>
    <w:p w:rsidR="00F0049A" w:rsidRPr="005304AC" w:rsidRDefault="00F0049A" w:rsidP="002826FE">
      <w:pPr>
        <w:pStyle w:val="a4"/>
        <w:ind w:left="-360" w:firstLine="1080"/>
        <w:jc w:val="both"/>
        <w:rPr>
          <w:sz w:val="24"/>
          <w:szCs w:val="24"/>
        </w:rPr>
      </w:pPr>
      <w:r w:rsidRPr="005304AC">
        <w:rPr>
          <w:sz w:val="24"/>
          <w:szCs w:val="24"/>
        </w:rPr>
        <w:t xml:space="preserve">Такая программа, направленная на формирование у детей основ здорового образа жизни, была разработана </w:t>
      </w:r>
      <w:r w:rsidR="008B00A9">
        <w:rPr>
          <w:sz w:val="24"/>
          <w:szCs w:val="24"/>
        </w:rPr>
        <w:t xml:space="preserve"> в </w:t>
      </w:r>
      <w:r w:rsidR="008B00A9" w:rsidRPr="005304AC">
        <w:rPr>
          <w:sz w:val="24"/>
          <w:szCs w:val="24"/>
        </w:rPr>
        <w:t xml:space="preserve">1998 году </w:t>
      </w:r>
      <w:r w:rsidRPr="005304AC">
        <w:rPr>
          <w:sz w:val="24"/>
          <w:szCs w:val="24"/>
        </w:rPr>
        <w:t xml:space="preserve">специалистами Института возрастной физиологии </w:t>
      </w:r>
      <w:r w:rsidR="008B00A9" w:rsidRPr="005304AC">
        <w:rPr>
          <w:sz w:val="24"/>
          <w:szCs w:val="24"/>
        </w:rPr>
        <w:t>Российской академии образования под руководством М.М.  Безруких, директора</w:t>
      </w:r>
      <w:r w:rsidR="008B00A9">
        <w:rPr>
          <w:sz w:val="24"/>
          <w:szCs w:val="24"/>
        </w:rPr>
        <w:t xml:space="preserve"> этого института, академика РАО и </w:t>
      </w:r>
      <w:r w:rsidRPr="005304AC">
        <w:rPr>
          <w:sz w:val="24"/>
          <w:szCs w:val="24"/>
        </w:rPr>
        <w:t xml:space="preserve">рекомендована Управлением общего среднего образования Министерства общего и профессионального образования РФ. </w:t>
      </w:r>
    </w:p>
    <w:p w:rsidR="00F0049A" w:rsidRDefault="00F0049A" w:rsidP="002826FE">
      <w:pPr>
        <w:pStyle w:val="a9"/>
        <w:ind w:firstLine="720"/>
      </w:pPr>
    </w:p>
    <w:p w:rsidR="00070A2E" w:rsidRPr="005304AC" w:rsidRDefault="00070A2E" w:rsidP="002826FE">
      <w:pPr>
        <w:pStyle w:val="a9"/>
        <w:ind w:left="-360" w:right="43" w:firstLine="360"/>
        <w:jc w:val="both"/>
      </w:pPr>
      <w:r w:rsidRPr="005304AC">
        <w:t xml:space="preserve">. В рамках данной программы, посвященной вопросам здорового питания, обучающиеся получают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 обучающиеся приобретают умение принимать самостоятельные решения, а также смогут научиться выбирать здоровую 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 часть общей культуры личности. </w:t>
      </w:r>
    </w:p>
    <w:p w:rsidR="002C3E34" w:rsidRPr="005304AC" w:rsidRDefault="002C3E34" w:rsidP="00432B56">
      <w:pPr>
        <w:pStyle w:val="a4"/>
        <w:ind w:left="360"/>
        <w:rPr>
          <w:rStyle w:val="a6"/>
          <w:i/>
          <w:iCs/>
          <w:sz w:val="24"/>
          <w:szCs w:val="24"/>
          <w:u w:val="single"/>
        </w:rPr>
      </w:pPr>
    </w:p>
    <w:p w:rsidR="00432B56" w:rsidRPr="002826FE" w:rsidRDefault="008B00A9" w:rsidP="00432B56">
      <w:pPr>
        <w:pStyle w:val="a4"/>
        <w:ind w:left="360"/>
        <w:rPr>
          <w:rStyle w:val="a6"/>
          <w:i/>
          <w:iCs/>
          <w:sz w:val="32"/>
          <w:szCs w:val="32"/>
          <w:u w:val="single"/>
        </w:rPr>
      </w:pPr>
      <w:r w:rsidRPr="002826FE">
        <w:rPr>
          <w:b/>
          <w:sz w:val="32"/>
          <w:szCs w:val="32"/>
        </w:rPr>
        <w:t>Цель программы:</w:t>
      </w:r>
    </w:p>
    <w:p w:rsidR="008B00A9" w:rsidRPr="002826FE" w:rsidRDefault="002826FE" w:rsidP="002826FE">
      <w:pPr>
        <w:pStyle w:val="a4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00A9" w:rsidRPr="005304AC">
        <w:rPr>
          <w:sz w:val="24"/>
          <w:szCs w:val="24"/>
        </w:rPr>
        <w:t xml:space="preserve">формирование у детей и подростков основ культуры питания как одной из составляющих здорового образа жизни </w:t>
      </w:r>
    </w:p>
    <w:p w:rsidR="002826FE" w:rsidRDefault="002826FE" w:rsidP="002826FE">
      <w:pPr>
        <w:pStyle w:val="a9"/>
        <w:ind w:firstLine="720"/>
        <w:jc w:val="both"/>
      </w:pPr>
      <w:r>
        <w:t xml:space="preserve">- </w:t>
      </w:r>
      <w:r w:rsidR="0021737C" w:rsidRPr="005304AC">
        <w:t>сформировать у обучающихся здоровьеразвивающую компетентность: необходимость сохранять и развивать свое здоровье, важность культуры питания, как составляющей здорового образа жизни.</w:t>
      </w:r>
    </w:p>
    <w:p w:rsidR="002F7837" w:rsidRPr="005304AC" w:rsidRDefault="002826FE" w:rsidP="002826FE">
      <w:pPr>
        <w:pStyle w:val="a9"/>
        <w:ind w:firstLine="720"/>
        <w:jc w:val="both"/>
      </w:pPr>
      <w:r>
        <w:t xml:space="preserve">- </w:t>
      </w:r>
      <w:r w:rsidR="002F7837" w:rsidRPr="005304AC">
        <w:t>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21737C" w:rsidRPr="005304AC" w:rsidRDefault="0021737C" w:rsidP="00432B56">
      <w:pPr>
        <w:pStyle w:val="a4"/>
        <w:ind w:left="360"/>
        <w:rPr>
          <w:rStyle w:val="a6"/>
          <w:b w:val="0"/>
          <w:iCs/>
          <w:sz w:val="24"/>
          <w:szCs w:val="24"/>
          <w:u w:val="single"/>
        </w:rPr>
      </w:pPr>
    </w:p>
    <w:p w:rsidR="002826FE" w:rsidRPr="0010580A" w:rsidRDefault="00432B56" w:rsidP="0010580A">
      <w:pPr>
        <w:pStyle w:val="a4"/>
        <w:ind w:left="360"/>
        <w:rPr>
          <w:rStyle w:val="a6"/>
          <w:iCs/>
          <w:sz w:val="32"/>
          <w:szCs w:val="32"/>
        </w:rPr>
      </w:pPr>
      <w:r w:rsidRPr="002826FE">
        <w:rPr>
          <w:rStyle w:val="a6"/>
          <w:iCs/>
          <w:sz w:val="32"/>
          <w:szCs w:val="32"/>
        </w:rPr>
        <w:t>Задачи программы:</w:t>
      </w:r>
      <w:r w:rsidR="002F7837" w:rsidRPr="002826FE">
        <w:rPr>
          <w:rStyle w:val="a6"/>
          <w:iCs/>
          <w:sz w:val="32"/>
          <w:szCs w:val="32"/>
        </w:rPr>
        <w:t xml:space="preserve"> </w:t>
      </w:r>
    </w:p>
    <w:p w:rsidR="00432B56" w:rsidRPr="005304AC" w:rsidRDefault="00432B56" w:rsidP="002826FE">
      <w:pPr>
        <w:pStyle w:val="a4"/>
        <w:ind w:left="360"/>
        <w:jc w:val="both"/>
        <w:rPr>
          <w:sz w:val="24"/>
          <w:szCs w:val="24"/>
        </w:rPr>
      </w:pPr>
      <w:r w:rsidRPr="005304AC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5304AC">
        <w:rPr>
          <w:rStyle w:val="a5"/>
          <w:bCs/>
          <w:i w:val="0"/>
          <w:sz w:val="24"/>
          <w:szCs w:val="24"/>
        </w:rPr>
        <w:t xml:space="preserve">        расширение знаний детей о правилах питания, направленных на сохранение и </w:t>
      </w:r>
      <w:r w:rsidR="002826FE">
        <w:rPr>
          <w:rStyle w:val="a5"/>
          <w:bCs/>
          <w:i w:val="0"/>
          <w:sz w:val="24"/>
          <w:szCs w:val="24"/>
        </w:rPr>
        <w:t xml:space="preserve"> </w:t>
      </w:r>
      <w:r w:rsidRPr="005304AC">
        <w:rPr>
          <w:rStyle w:val="a5"/>
          <w:bCs/>
          <w:i w:val="0"/>
          <w:sz w:val="24"/>
          <w:szCs w:val="24"/>
        </w:rPr>
        <w:t>укрепление здоровья, формирования готовности соблюдать эти правила;</w:t>
      </w:r>
    </w:p>
    <w:p w:rsidR="00432B56" w:rsidRPr="005304AC" w:rsidRDefault="00432B56" w:rsidP="002826FE">
      <w:pPr>
        <w:pStyle w:val="a4"/>
        <w:ind w:left="360" w:firstLine="360"/>
        <w:jc w:val="both"/>
        <w:rPr>
          <w:sz w:val="24"/>
          <w:szCs w:val="24"/>
        </w:rPr>
      </w:pPr>
      <w:r w:rsidRPr="005304AC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5304AC">
        <w:rPr>
          <w:rStyle w:val="a5"/>
          <w:bCs/>
          <w:i w:val="0"/>
          <w:sz w:val="24"/>
          <w:szCs w:val="24"/>
        </w:rPr>
        <w:t>        формирование навыков правильного питания как составной</w:t>
      </w:r>
      <w:r w:rsidRPr="005304AC">
        <w:rPr>
          <w:rStyle w:val="a5"/>
          <w:b/>
          <w:bCs/>
          <w:sz w:val="24"/>
          <w:szCs w:val="24"/>
        </w:rPr>
        <w:t xml:space="preserve"> </w:t>
      </w:r>
      <w:r w:rsidRPr="005304AC">
        <w:rPr>
          <w:rStyle w:val="a5"/>
          <w:bCs/>
          <w:i w:val="0"/>
          <w:sz w:val="24"/>
          <w:szCs w:val="24"/>
        </w:rPr>
        <w:t>части здорового образа жизни;</w:t>
      </w:r>
    </w:p>
    <w:p w:rsidR="00432B56" w:rsidRPr="005304AC" w:rsidRDefault="00432B56" w:rsidP="002826FE">
      <w:pPr>
        <w:pStyle w:val="a4"/>
        <w:ind w:left="360" w:firstLine="360"/>
        <w:jc w:val="both"/>
        <w:rPr>
          <w:sz w:val="24"/>
          <w:szCs w:val="24"/>
        </w:rPr>
      </w:pPr>
      <w:r w:rsidRPr="005304AC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5304AC">
        <w:rPr>
          <w:rStyle w:val="a5"/>
          <w:bCs/>
          <w:i w:val="0"/>
          <w:sz w:val="24"/>
          <w:szCs w:val="24"/>
        </w:rPr>
        <w:t>         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432B56" w:rsidRDefault="00432B56" w:rsidP="002826FE">
      <w:pPr>
        <w:pStyle w:val="a4"/>
        <w:ind w:left="360" w:firstLine="360"/>
        <w:jc w:val="both"/>
        <w:rPr>
          <w:rStyle w:val="a5"/>
          <w:bCs/>
          <w:i w:val="0"/>
          <w:sz w:val="24"/>
          <w:szCs w:val="24"/>
        </w:rPr>
      </w:pPr>
      <w:r w:rsidRPr="005304AC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5304AC">
        <w:rPr>
          <w:rStyle w:val="a5"/>
          <w:bCs/>
          <w:i w:val="0"/>
          <w:sz w:val="24"/>
          <w:szCs w:val="24"/>
        </w:rPr>
        <w:t>         пробуждение у детей интереса к народным традициям, связанным с питанием и здоровьем, расширение знаний об историях и традициях своего народа, формирование чувства уважения к культуре своего народа и культуре и традициям других народов;</w:t>
      </w:r>
    </w:p>
    <w:p w:rsidR="002826FE" w:rsidRPr="005304AC" w:rsidRDefault="002826FE" w:rsidP="002826FE">
      <w:pPr>
        <w:pStyle w:val="a4"/>
        <w:ind w:left="360" w:firstLine="360"/>
        <w:jc w:val="both"/>
        <w:rPr>
          <w:sz w:val="24"/>
          <w:szCs w:val="24"/>
        </w:rPr>
      </w:pPr>
    </w:p>
    <w:p w:rsidR="002F7837" w:rsidRPr="002826FE" w:rsidRDefault="002F7837" w:rsidP="002F7837">
      <w:pPr>
        <w:pStyle w:val="ab"/>
        <w:ind w:left="-284"/>
        <w:jc w:val="both"/>
        <w:rPr>
          <w:b/>
          <w:sz w:val="32"/>
          <w:szCs w:val="32"/>
          <w:lang w:val="ru-RU"/>
        </w:rPr>
      </w:pPr>
      <w:r w:rsidRPr="002826FE">
        <w:rPr>
          <w:b/>
          <w:sz w:val="32"/>
          <w:szCs w:val="32"/>
          <w:lang w:val="ru-RU"/>
        </w:rPr>
        <w:t xml:space="preserve">Особенности построения курса </w:t>
      </w:r>
    </w:p>
    <w:p w:rsidR="002826FE" w:rsidRPr="005304AC" w:rsidRDefault="002826FE" w:rsidP="002826FE">
      <w:r w:rsidRPr="005304AC">
        <w:t>Курс   состоит из 2-х частей и рассчитан    на школьников от 6 до 11 лет:</w:t>
      </w:r>
    </w:p>
    <w:p w:rsidR="002826FE" w:rsidRPr="005304AC" w:rsidRDefault="002826FE" w:rsidP="002826FE">
      <w:r w:rsidRPr="005304AC">
        <w:t>1-2 классы – «Разговор о правильном питании»</w:t>
      </w:r>
    </w:p>
    <w:p w:rsidR="002826FE" w:rsidRPr="005304AC" w:rsidRDefault="002826FE" w:rsidP="002826FE">
      <w:r w:rsidRPr="005304AC">
        <w:t>3-4  классы – «Две недели в лагере здоровья»</w:t>
      </w:r>
    </w:p>
    <w:p w:rsidR="002826FE" w:rsidRPr="005304AC" w:rsidRDefault="002826FE" w:rsidP="002826FE">
      <w:pPr>
        <w:pStyle w:val="ab"/>
        <w:jc w:val="both"/>
        <w:rPr>
          <w:color w:val="0000FF"/>
          <w:sz w:val="36"/>
          <w:szCs w:val="36"/>
          <w:lang w:val="ru-RU"/>
        </w:rPr>
      </w:pPr>
    </w:p>
    <w:p w:rsidR="002F7837" w:rsidRPr="005304AC" w:rsidRDefault="002F7837" w:rsidP="002F7837">
      <w:pPr>
        <w:pStyle w:val="ab"/>
        <w:ind w:left="-284"/>
        <w:jc w:val="both"/>
        <w:rPr>
          <w:sz w:val="24"/>
          <w:szCs w:val="24"/>
          <w:lang w:val="ru-RU"/>
        </w:rPr>
      </w:pPr>
      <w:r w:rsidRPr="005304AC">
        <w:rPr>
          <w:sz w:val="24"/>
          <w:szCs w:val="24"/>
          <w:lang w:val="ru-RU"/>
        </w:rPr>
        <w:t xml:space="preserve">         Программа  включает в себя  не только вопросы соблюдения режима питания, но и культуры поведения за столом, навыкам сервировки стола, с особенностями правил приготовления пищи.  </w:t>
      </w:r>
    </w:p>
    <w:p w:rsidR="002F7837" w:rsidRPr="005304AC" w:rsidRDefault="002F7837" w:rsidP="002F7837">
      <w:pPr>
        <w:pStyle w:val="ab"/>
        <w:ind w:left="-284"/>
        <w:jc w:val="both"/>
        <w:rPr>
          <w:sz w:val="24"/>
          <w:szCs w:val="24"/>
          <w:lang w:val="ru-RU"/>
        </w:rPr>
      </w:pPr>
      <w:r w:rsidRPr="005304AC">
        <w:rPr>
          <w:sz w:val="24"/>
          <w:szCs w:val="24"/>
          <w:lang w:val="ru-RU"/>
        </w:rPr>
        <w:t xml:space="preserve">      Занятия содержат познавательный материал, соответствующий возрастным особенностям детей в сочетании с практическими заданиями.</w:t>
      </w:r>
    </w:p>
    <w:p w:rsidR="002F7837" w:rsidRPr="005304AC" w:rsidRDefault="002F7837" w:rsidP="002F7837">
      <w:pPr>
        <w:pStyle w:val="ab"/>
        <w:ind w:left="-284"/>
        <w:jc w:val="both"/>
        <w:rPr>
          <w:sz w:val="24"/>
          <w:szCs w:val="24"/>
          <w:lang w:val="ru-RU"/>
        </w:rPr>
      </w:pPr>
      <w:r w:rsidRPr="005304AC">
        <w:rPr>
          <w:sz w:val="24"/>
          <w:szCs w:val="24"/>
          <w:lang w:val="ru-RU"/>
        </w:rPr>
        <w:t xml:space="preserve">        Все уроки составлены,  с учётом </w:t>
      </w:r>
      <w:r w:rsidR="008B00A9" w:rsidRPr="005304AC">
        <w:rPr>
          <w:sz w:val="24"/>
          <w:szCs w:val="24"/>
          <w:lang w:val="ru-RU"/>
        </w:rPr>
        <w:t>постепенн</w:t>
      </w:r>
      <w:r w:rsidR="008B00A9">
        <w:rPr>
          <w:sz w:val="24"/>
          <w:szCs w:val="24"/>
          <w:lang w:val="ru-RU"/>
        </w:rPr>
        <w:t>ого</w:t>
      </w:r>
      <w:r w:rsidR="008B00A9" w:rsidRPr="005304AC">
        <w:rPr>
          <w:sz w:val="24"/>
          <w:szCs w:val="24"/>
          <w:lang w:val="ru-RU"/>
        </w:rPr>
        <w:t xml:space="preserve"> </w:t>
      </w:r>
      <w:r w:rsidRPr="005304AC">
        <w:rPr>
          <w:sz w:val="24"/>
          <w:szCs w:val="24"/>
          <w:lang w:val="ru-RU"/>
        </w:rPr>
        <w:t xml:space="preserve">накопления знаний, умений и практического опыта. Занятия </w:t>
      </w:r>
      <w:r w:rsidR="00EC432F">
        <w:rPr>
          <w:sz w:val="24"/>
          <w:szCs w:val="24"/>
          <w:lang w:val="ru-RU"/>
        </w:rPr>
        <w:t>проходят в виде: бесед, оздоровительных</w:t>
      </w:r>
      <w:r w:rsidRPr="005304AC">
        <w:rPr>
          <w:sz w:val="24"/>
          <w:szCs w:val="24"/>
          <w:lang w:val="ru-RU"/>
        </w:rPr>
        <w:t xml:space="preserve"> мину</w:t>
      </w:r>
      <w:r w:rsidR="00EC432F">
        <w:rPr>
          <w:sz w:val="24"/>
          <w:szCs w:val="24"/>
          <w:lang w:val="ru-RU"/>
        </w:rPr>
        <w:t>о</w:t>
      </w:r>
      <w:r w:rsidRPr="005304AC">
        <w:rPr>
          <w:sz w:val="24"/>
          <w:szCs w:val="24"/>
          <w:lang w:val="ru-RU"/>
        </w:rPr>
        <w:t>тк, деловы</w:t>
      </w:r>
      <w:r w:rsidR="00EC432F">
        <w:rPr>
          <w:sz w:val="24"/>
          <w:szCs w:val="24"/>
          <w:lang w:val="ru-RU"/>
        </w:rPr>
        <w:t>ъ</w:t>
      </w:r>
      <w:r w:rsidRPr="005304AC">
        <w:rPr>
          <w:sz w:val="24"/>
          <w:szCs w:val="24"/>
          <w:lang w:val="ru-RU"/>
        </w:rPr>
        <w:t xml:space="preserve"> игр</w:t>
      </w:r>
      <w:r w:rsidR="00EC432F">
        <w:rPr>
          <w:sz w:val="24"/>
          <w:szCs w:val="24"/>
          <w:lang w:val="ru-RU"/>
        </w:rPr>
        <w:t>.</w:t>
      </w:r>
    </w:p>
    <w:p w:rsidR="002F7837" w:rsidRPr="005304AC" w:rsidRDefault="002F7837" w:rsidP="002F7837">
      <w:pPr>
        <w:pStyle w:val="ab"/>
        <w:ind w:left="-284"/>
        <w:jc w:val="both"/>
        <w:rPr>
          <w:sz w:val="24"/>
          <w:szCs w:val="24"/>
          <w:lang w:val="ru-RU"/>
        </w:rPr>
      </w:pPr>
      <w:r w:rsidRPr="005304AC">
        <w:rPr>
          <w:sz w:val="24"/>
          <w:szCs w:val="24"/>
          <w:lang w:val="ru-RU"/>
        </w:rPr>
        <w:t xml:space="preserve">        Беседы включают вопросы культуры  и гигиены питания, общих сведений о питании и приготовлении  здоровой пищи, истории русской кухни, витаминах на грядках и в саду и др.</w:t>
      </w:r>
    </w:p>
    <w:p w:rsidR="00070A2E" w:rsidRPr="005304AC" w:rsidRDefault="00070A2E" w:rsidP="00070A2E"/>
    <w:p w:rsidR="002F7837" w:rsidRPr="002826FE" w:rsidRDefault="002F7837" w:rsidP="002F7837">
      <w:pPr>
        <w:pStyle w:val="a4"/>
        <w:ind w:left="360"/>
        <w:rPr>
          <w:sz w:val="32"/>
          <w:szCs w:val="32"/>
        </w:rPr>
      </w:pPr>
      <w:r w:rsidRPr="002826FE">
        <w:rPr>
          <w:rStyle w:val="a6"/>
          <w:iCs/>
          <w:sz w:val="32"/>
          <w:szCs w:val="32"/>
        </w:rPr>
        <w:t>Формы и методы реализации программы: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2826FE">
        <w:rPr>
          <w:rStyle w:val="a5"/>
          <w:bCs/>
          <w:i w:val="0"/>
          <w:sz w:val="24"/>
          <w:szCs w:val="24"/>
        </w:rPr>
        <w:t>        рассматривание рисунков, фотографий;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2826FE">
        <w:rPr>
          <w:rStyle w:val="a5"/>
          <w:bCs/>
          <w:i w:val="0"/>
          <w:sz w:val="24"/>
          <w:szCs w:val="24"/>
        </w:rPr>
        <w:t>        свободное и тематическое рисование;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2826FE">
        <w:rPr>
          <w:rStyle w:val="a5"/>
          <w:bCs/>
          <w:i w:val="0"/>
          <w:sz w:val="24"/>
          <w:szCs w:val="24"/>
        </w:rPr>
        <w:t>        моделирование и анализ ситуаций;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2826FE">
        <w:rPr>
          <w:rStyle w:val="a5"/>
          <w:bCs/>
          <w:i w:val="0"/>
          <w:sz w:val="24"/>
          <w:szCs w:val="24"/>
        </w:rPr>
        <w:t>        рассказы, беседы,</w:t>
      </w:r>
      <w:r w:rsidR="002826FE">
        <w:rPr>
          <w:rStyle w:val="a5"/>
          <w:bCs/>
          <w:i w:val="0"/>
          <w:sz w:val="24"/>
          <w:szCs w:val="24"/>
        </w:rPr>
        <w:t xml:space="preserve"> </w:t>
      </w:r>
      <w:r w:rsidR="00EF4D3E" w:rsidRPr="002826FE">
        <w:rPr>
          <w:rStyle w:val="a5"/>
          <w:bCs/>
          <w:i w:val="0"/>
          <w:sz w:val="24"/>
          <w:szCs w:val="24"/>
        </w:rPr>
        <w:t>дискуссии,</w:t>
      </w:r>
      <w:r w:rsidRPr="002826FE">
        <w:rPr>
          <w:rStyle w:val="a5"/>
          <w:bCs/>
          <w:i w:val="0"/>
          <w:sz w:val="24"/>
          <w:szCs w:val="24"/>
        </w:rPr>
        <w:t xml:space="preserve"> </w:t>
      </w:r>
      <w:r w:rsidR="002826FE">
        <w:rPr>
          <w:rStyle w:val="a5"/>
          <w:bCs/>
          <w:i w:val="0"/>
          <w:sz w:val="24"/>
          <w:szCs w:val="24"/>
        </w:rPr>
        <w:t xml:space="preserve"> </w:t>
      </w:r>
      <w:r w:rsidRPr="002826FE">
        <w:rPr>
          <w:rStyle w:val="a5"/>
          <w:bCs/>
          <w:i w:val="0"/>
          <w:sz w:val="24"/>
          <w:szCs w:val="24"/>
        </w:rPr>
        <w:t>анкетирование;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2826FE">
        <w:rPr>
          <w:rStyle w:val="a5"/>
          <w:bCs/>
          <w:i w:val="0"/>
          <w:sz w:val="24"/>
          <w:szCs w:val="24"/>
        </w:rPr>
        <w:t>        сюжетно – ролевые игры;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2826FE">
        <w:rPr>
          <w:rStyle w:val="a5"/>
          <w:bCs/>
          <w:i w:val="0"/>
          <w:sz w:val="24"/>
          <w:szCs w:val="24"/>
        </w:rPr>
        <w:t>        чтение по ролям;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2826FE">
        <w:rPr>
          <w:rStyle w:val="a5"/>
          <w:bCs/>
          <w:i w:val="0"/>
          <w:sz w:val="24"/>
          <w:szCs w:val="24"/>
        </w:rPr>
        <w:t>        рассказ по картинкам;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="00EF4D3E" w:rsidRPr="002826FE">
        <w:rPr>
          <w:rStyle w:val="a5"/>
          <w:bCs/>
          <w:i w:val="0"/>
          <w:sz w:val="24"/>
          <w:szCs w:val="24"/>
        </w:rPr>
        <w:t>        игры,</w:t>
      </w:r>
      <w:r w:rsidRPr="002826FE">
        <w:rPr>
          <w:rStyle w:val="a5"/>
          <w:bCs/>
          <w:i w:val="0"/>
          <w:sz w:val="24"/>
          <w:szCs w:val="24"/>
        </w:rPr>
        <w:t xml:space="preserve"> конкурсы, викторины;</w:t>
      </w:r>
    </w:p>
    <w:p w:rsidR="002F7837" w:rsidRPr="002826FE" w:rsidRDefault="002F7837" w:rsidP="002F7837">
      <w:pPr>
        <w:pStyle w:val="a4"/>
        <w:ind w:left="1080" w:hanging="360"/>
        <w:rPr>
          <w:sz w:val="24"/>
          <w:szCs w:val="24"/>
        </w:rPr>
      </w:pPr>
      <w:r w:rsidRPr="002826FE">
        <w:rPr>
          <w:rStyle w:val="a5"/>
          <w:rFonts w:ascii="Symbol" w:hAnsi="Symbol"/>
          <w:bCs/>
          <w:i w:val="0"/>
          <w:sz w:val="24"/>
          <w:szCs w:val="24"/>
        </w:rPr>
        <w:t></w:t>
      </w:r>
      <w:r w:rsidRPr="002826FE">
        <w:rPr>
          <w:rStyle w:val="a5"/>
          <w:bCs/>
          <w:i w:val="0"/>
          <w:sz w:val="24"/>
          <w:szCs w:val="24"/>
        </w:rPr>
        <w:t>        мини – проекты;</w:t>
      </w:r>
    </w:p>
    <w:p w:rsidR="00094EB5" w:rsidRPr="002826FE" w:rsidRDefault="00094EB5" w:rsidP="00B919E0"/>
    <w:p w:rsidR="00B919E0" w:rsidRPr="005304AC" w:rsidRDefault="002826FE" w:rsidP="002826FE">
      <w:pPr>
        <w:jc w:val="both"/>
      </w:pPr>
      <w:r>
        <w:t xml:space="preserve">      </w:t>
      </w:r>
      <w:r w:rsidR="00B919E0" w:rsidRPr="005304AC">
        <w:t xml:space="preserve">В ходе реализации Программы используются </w:t>
      </w:r>
      <w:r w:rsidR="00B919E0" w:rsidRPr="005304AC">
        <w:rPr>
          <w:u w:val="single"/>
        </w:rPr>
        <w:t>разнообразные формы и методы-</w:t>
      </w:r>
      <w:r w:rsidR="00B919E0" w:rsidRPr="005304AC">
        <w:t xml:space="preserve">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B919E0" w:rsidRPr="005304AC" w:rsidRDefault="00B919E0" w:rsidP="002826FE">
      <w:pPr>
        <w:jc w:val="both"/>
      </w:pPr>
    </w:p>
    <w:p w:rsidR="002F7837" w:rsidRPr="005304AC" w:rsidRDefault="002F7837" w:rsidP="002826FE">
      <w:pPr>
        <w:pStyle w:val="a9"/>
        <w:ind w:right="43"/>
        <w:rPr>
          <w:b/>
          <w:color w:val="0000FF"/>
        </w:rPr>
      </w:pPr>
    </w:p>
    <w:p w:rsidR="00070A2E" w:rsidRPr="002826FE" w:rsidRDefault="00070A2E" w:rsidP="00070A2E">
      <w:pPr>
        <w:pStyle w:val="a9"/>
        <w:ind w:right="43" w:firstLine="360"/>
        <w:rPr>
          <w:b/>
          <w:sz w:val="32"/>
          <w:szCs w:val="32"/>
        </w:rPr>
      </w:pPr>
      <w:r w:rsidRPr="002826FE">
        <w:rPr>
          <w:b/>
          <w:sz w:val="32"/>
          <w:szCs w:val="32"/>
        </w:rPr>
        <w:t>Ресурсное обеспечение программы</w:t>
      </w:r>
      <w:r w:rsidR="002F7837" w:rsidRPr="002826FE">
        <w:rPr>
          <w:b/>
          <w:sz w:val="32"/>
          <w:szCs w:val="32"/>
        </w:rPr>
        <w:t xml:space="preserve"> </w:t>
      </w:r>
    </w:p>
    <w:p w:rsidR="00070A2E" w:rsidRPr="005304AC" w:rsidRDefault="00070A2E" w:rsidP="00070A2E">
      <w:pPr>
        <w:pStyle w:val="a9"/>
        <w:numPr>
          <w:ilvl w:val="0"/>
          <w:numId w:val="19"/>
        </w:numPr>
        <w:spacing w:after="0"/>
        <w:ind w:right="43"/>
        <w:jc w:val="both"/>
        <w:rPr>
          <w:b/>
        </w:rPr>
      </w:pPr>
      <w:r w:rsidRPr="005304AC">
        <w:t>Интернет ресурсы</w:t>
      </w:r>
      <w:r w:rsidR="00094EB5">
        <w:t>;</w:t>
      </w:r>
    </w:p>
    <w:p w:rsidR="00070A2E" w:rsidRPr="005304AC" w:rsidRDefault="00070A2E" w:rsidP="00070A2E">
      <w:pPr>
        <w:pStyle w:val="a9"/>
        <w:numPr>
          <w:ilvl w:val="0"/>
          <w:numId w:val="19"/>
        </w:numPr>
        <w:spacing w:after="0"/>
        <w:ind w:right="43"/>
        <w:jc w:val="both"/>
        <w:rPr>
          <w:b/>
        </w:rPr>
      </w:pPr>
      <w:r w:rsidRPr="005304AC">
        <w:t>Таблицы пищевой ценности продуктов;</w:t>
      </w:r>
    </w:p>
    <w:p w:rsidR="00070A2E" w:rsidRPr="005304AC" w:rsidRDefault="00070A2E" w:rsidP="00070A2E">
      <w:pPr>
        <w:pStyle w:val="a9"/>
        <w:numPr>
          <w:ilvl w:val="0"/>
          <w:numId w:val="19"/>
        </w:numPr>
        <w:spacing w:after="0"/>
        <w:ind w:right="43"/>
        <w:jc w:val="both"/>
        <w:rPr>
          <w:b/>
        </w:rPr>
      </w:pPr>
      <w:r w:rsidRPr="005304AC">
        <w:t>Раздаточный методический материал</w:t>
      </w:r>
      <w:r w:rsidR="00094EB5">
        <w:t>;</w:t>
      </w:r>
    </w:p>
    <w:p w:rsidR="00432B56" w:rsidRDefault="00070A2E" w:rsidP="0010580A">
      <w:pPr>
        <w:pStyle w:val="a9"/>
        <w:numPr>
          <w:ilvl w:val="0"/>
          <w:numId w:val="19"/>
        </w:numPr>
        <w:spacing w:after="0"/>
        <w:ind w:right="43"/>
        <w:jc w:val="both"/>
        <w:rPr>
          <w:b/>
        </w:rPr>
      </w:pPr>
      <w:r w:rsidRPr="005304AC">
        <w:t xml:space="preserve">Компьютеры.   </w:t>
      </w:r>
    </w:p>
    <w:p w:rsidR="0010580A" w:rsidRPr="0010580A" w:rsidRDefault="0010580A" w:rsidP="0010580A">
      <w:pPr>
        <w:pStyle w:val="a9"/>
        <w:spacing w:after="0"/>
        <w:ind w:left="360" w:right="43"/>
        <w:jc w:val="both"/>
        <w:rPr>
          <w:b/>
        </w:rPr>
      </w:pPr>
    </w:p>
    <w:p w:rsidR="00B919E0" w:rsidRPr="005304AC" w:rsidRDefault="00B919E0" w:rsidP="00B919E0">
      <w:pPr>
        <w:pStyle w:val="a7"/>
        <w:rPr>
          <w:rFonts w:ascii="Times New Roman" w:hAnsi="Times New Roman" w:cs="Times New Roman"/>
          <w:sz w:val="24"/>
          <w:szCs w:val="24"/>
        </w:rPr>
      </w:pPr>
      <w:r w:rsidRPr="002826FE">
        <w:rPr>
          <w:rFonts w:ascii="Times New Roman" w:hAnsi="Times New Roman" w:cs="Times New Roman"/>
          <w:b/>
          <w:sz w:val="32"/>
          <w:szCs w:val="32"/>
        </w:rPr>
        <w:t>Содержание курса</w:t>
      </w:r>
      <w:r w:rsidRPr="002826FE">
        <w:rPr>
          <w:rFonts w:ascii="Times New Roman" w:hAnsi="Times New Roman" w:cs="Times New Roman"/>
          <w:sz w:val="32"/>
          <w:szCs w:val="32"/>
        </w:rPr>
        <w:t xml:space="preserve">  «Здоровое питание»</w:t>
      </w:r>
      <w:r w:rsidRPr="005304AC">
        <w:rPr>
          <w:rFonts w:ascii="Times New Roman" w:hAnsi="Times New Roman" w:cs="Times New Roman"/>
          <w:sz w:val="24"/>
          <w:szCs w:val="24"/>
        </w:rPr>
        <w:t xml:space="preserve"> отвечает следующим принципам:</w:t>
      </w:r>
    </w:p>
    <w:p w:rsidR="00B919E0" w:rsidRPr="005304AC" w:rsidRDefault="00B919E0" w:rsidP="0010580A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/>
        <w:ind w:left="634" w:right="10" w:hanging="288"/>
        <w:jc w:val="both"/>
      </w:pPr>
      <w:r w:rsidRPr="005304AC">
        <w:t>возрастная адекватность - соответствие используемых форм и методов о</w:t>
      </w:r>
      <w:r w:rsidR="00EF4D3E">
        <w:t>бучения возрастным физиологичес</w:t>
      </w:r>
      <w:r w:rsidRPr="005304AC">
        <w:t>ким и психологическим особенностям детей;</w:t>
      </w:r>
    </w:p>
    <w:p w:rsidR="00B919E0" w:rsidRPr="005304AC" w:rsidRDefault="00B919E0" w:rsidP="0010580A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/>
        <w:ind w:left="634" w:right="10" w:hanging="288"/>
        <w:jc w:val="both"/>
      </w:pPr>
      <w:r w:rsidRPr="005304AC">
        <w:t>научная обоснованность и достоверность - содержание комплекта базируется на данных научных исследований в области питания детей и подростков;</w:t>
      </w:r>
    </w:p>
    <w:p w:rsidR="00B919E0" w:rsidRPr="005304AC" w:rsidRDefault="00B919E0" w:rsidP="0010580A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/>
        <w:ind w:left="634" w:right="10" w:hanging="288"/>
        <w:jc w:val="both"/>
      </w:pPr>
      <w:r w:rsidRPr="005304AC">
        <w:t>практическая цел</w:t>
      </w:r>
      <w:r w:rsidR="00EF4D3E">
        <w:t>есообразность - содержание комп</w:t>
      </w:r>
      <w:r w:rsidRPr="005304AC">
        <w:t>лекта отражает на</w:t>
      </w:r>
      <w:r w:rsidR="00EF4D3E">
        <w:t>иболее актуальные проблемы, свя</w:t>
      </w:r>
      <w:r w:rsidRPr="005304AC">
        <w:t>занные с организацией питания детей и подростков;</w:t>
      </w:r>
    </w:p>
    <w:p w:rsidR="00B919E0" w:rsidRPr="005304AC" w:rsidRDefault="00B919E0" w:rsidP="0010580A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before="10"/>
        <w:ind w:left="634" w:right="10" w:hanging="288"/>
        <w:jc w:val="both"/>
      </w:pPr>
      <w:r w:rsidRPr="005304AC">
        <w:t>динамическое развитие и системность 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и подростков в результате изучения предыдущих модулей;</w:t>
      </w:r>
    </w:p>
    <w:p w:rsidR="00B919E0" w:rsidRPr="005304AC" w:rsidRDefault="00B919E0" w:rsidP="0010580A">
      <w:pPr>
        <w:widowControl w:val="0"/>
        <w:numPr>
          <w:ilvl w:val="0"/>
          <w:numId w:val="8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before="10"/>
        <w:ind w:left="634" w:right="10" w:hanging="288"/>
        <w:jc w:val="both"/>
      </w:pPr>
      <w:r w:rsidRPr="005304AC">
        <w:t>вовлеченность в реализацию программы родителей учащихся;</w:t>
      </w:r>
    </w:p>
    <w:p w:rsidR="00B919E0" w:rsidRPr="005304AC" w:rsidRDefault="00B919E0" w:rsidP="00B919E0">
      <w:pPr>
        <w:pStyle w:val="a4"/>
        <w:jc w:val="center"/>
        <w:rPr>
          <w:sz w:val="24"/>
          <w:szCs w:val="24"/>
        </w:rPr>
      </w:pPr>
    </w:p>
    <w:p w:rsidR="00B919E0" w:rsidRPr="002826FE" w:rsidRDefault="00B919E0" w:rsidP="00B919E0">
      <w:pPr>
        <w:ind w:firstLine="708"/>
        <w:jc w:val="both"/>
        <w:rPr>
          <w:sz w:val="32"/>
          <w:szCs w:val="32"/>
        </w:rPr>
      </w:pPr>
      <w:r w:rsidRPr="002826FE">
        <w:rPr>
          <w:sz w:val="32"/>
          <w:szCs w:val="32"/>
        </w:rPr>
        <w:t xml:space="preserve">Программа состоит из </w:t>
      </w:r>
      <w:r w:rsidR="00094EB5" w:rsidRPr="002826FE">
        <w:rPr>
          <w:sz w:val="32"/>
          <w:szCs w:val="32"/>
        </w:rPr>
        <w:t>двух</w:t>
      </w:r>
      <w:r w:rsidRPr="002826FE">
        <w:rPr>
          <w:sz w:val="32"/>
          <w:szCs w:val="32"/>
        </w:rPr>
        <w:t xml:space="preserve"> частей:</w:t>
      </w:r>
    </w:p>
    <w:p w:rsidR="00B919E0" w:rsidRPr="005304AC" w:rsidRDefault="00B919E0" w:rsidP="00B919E0">
      <w:pPr>
        <w:jc w:val="both"/>
      </w:pPr>
      <w:r w:rsidRPr="005304AC">
        <w:t>1. «</w:t>
      </w:r>
      <w:r w:rsidRPr="002826FE">
        <w:rPr>
          <w:u w:val="single"/>
        </w:rPr>
        <w:t>Разговор о правильном питании»</w:t>
      </w:r>
      <w:r w:rsidRPr="005304AC">
        <w:t xml:space="preserve"> для младших школьников 6-8 лет включает следующие темы: « Самые полезные продукты», «Что надо есть, если хочешь стать сильнее», «Где найти витамины зимой», «Овощи, ягоды и фрукты – самые витаминные продукты», «Как правильно есть», «Удивительные превращения пирожка», «Плох обед, если хлеба нет», «На вкус и цвет товарищей нет», «Если хочется пить», «Из чего варят каши и как сделать кашу вкусной». Эти темы могут быть использованы на уроках чтения, русского языка, математики, рисования, окружающего мира. Возложить ответственность на классных руководителей проводить беседы о здоровом и правильном питании.</w:t>
      </w:r>
    </w:p>
    <w:p w:rsidR="00B919E0" w:rsidRPr="005304AC" w:rsidRDefault="00B919E0" w:rsidP="00B919E0">
      <w:pPr>
        <w:jc w:val="both"/>
      </w:pPr>
      <w:r w:rsidRPr="005304AC">
        <w:t>2.«</w:t>
      </w:r>
      <w:r w:rsidRPr="002826FE">
        <w:rPr>
          <w:u w:val="single"/>
        </w:rPr>
        <w:t>Две недели в лагере здоровья</w:t>
      </w:r>
      <w:r w:rsidRPr="005304AC">
        <w:t>»- для школьников 9-11 лет включает следующие темы: «Из чего состоит наша пища», «Что нужно есть в разное время года», «Как правильно питаться, если занимаешься спортом», «Что можно приготовить, если выбор продуктов ограничен», «Как правильно накрыть стол», «Как правильно вести себя за столом», «Что и как приготовить из рыбы», «Дары моря», «Кулинарное путешествие по России», «Где и как готовят пищу», «Какаю пищу можно найти в лесу». Темы второй части могут использоваться на уроках чтения, русского языка, математики, рисования, окружающего мира, ОБЖ, а также на уроках обслуживающего труда.</w:t>
      </w:r>
    </w:p>
    <w:p w:rsidR="00B919E0" w:rsidRPr="005304AC" w:rsidRDefault="00B919E0" w:rsidP="00B919E0"/>
    <w:p w:rsidR="00B919E0" w:rsidRPr="005304AC" w:rsidRDefault="00B919E0" w:rsidP="00B919E0">
      <w:r w:rsidRPr="005304AC">
        <w:t xml:space="preserve">   </w:t>
      </w:r>
      <w:r w:rsidRPr="0010580A">
        <w:rPr>
          <w:b/>
          <w:sz w:val="32"/>
          <w:szCs w:val="32"/>
        </w:rPr>
        <w:t>Знания, умения, навыки</w:t>
      </w:r>
      <w:r w:rsidRPr="005304AC">
        <w:rPr>
          <w:b/>
        </w:rPr>
        <w:t xml:space="preserve">, </w:t>
      </w:r>
      <w:r w:rsidRPr="005304AC">
        <w:t>которые формирует данная программа у младших школьников:</w:t>
      </w:r>
    </w:p>
    <w:p w:rsidR="00B919E0" w:rsidRPr="005304AC" w:rsidRDefault="00B919E0" w:rsidP="00B919E0">
      <w:r w:rsidRPr="005304AC">
        <w:t xml:space="preserve">   В 1 – м классе:</w:t>
      </w:r>
    </w:p>
    <w:p w:rsidR="00B919E0" w:rsidRPr="005304AC" w:rsidRDefault="00B919E0" w:rsidP="00B919E0">
      <w:pPr>
        <w:numPr>
          <w:ilvl w:val="0"/>
          <w:numId w:val="14"/>
        </w:numPr>
      </w:pPr>
      <w:r w:rsidRPr="005304AC">
        <w:t>знание детей о правилах и основах рационального питания, о необходимости соблюдения гигиены питания;</w:t>
      </w:r>
    </w:p>
    <w:p w:rsidR="00B919E0" w:rsidRPr="005304AC" w:rsidRDefault="00B919E0" w:rsidP="00B919E0">
      <w:pPr>
        <w:numPr>
          <w:ilvl w:val="0"/>
          <w:numId w:val="14"/>
        </w:numPr>
      </w:pPr>
      <w:r w:rsidRPr="005304AC">
        <w:t>навыки правильного питания как составная часть здорового образа жизни;</w:t>
      </w:r>
    </w:p>
    <w:p w:rsidR="00B919E0" w:rsidRPr="005304AC" w:rsidRDefault="00B919E0" w:rsidP="00B919E0">
      <w:pPr>
        <w:numPr>
          <w:ilvl w:val="0"/>
          <w:numId w:val="14"/>
        </w:numPr>
      </w:pPr>
      <w:r w:rsidRPr="005304AC">
        <w:t>умение определять полезные продукты питания.</w:t>
      </w:r>
    </w:p>
    <w:p w:rsidR="00B919E0" w:rsidRPr="005304AC" w:rsidRDefault="00B919E0" w:rsidP="00B919E0">
      <w:r w:rsidRPr="005304AC">
        <w:t xml:space="preserve">   Во 2 – м классе:</w:t>
      </w:r>
    </w:p>
    <w:p w:rsidR="00B919E0" w:rsidRPr="005304AC" w:rsidRDefault="00B919E0" w:rsidP="00B919E0">
      <w:pPr>
        <w:numPr>
          <w:ilvl w:val="0"/>
          <w:numId w:val="15"/>
        </w:numPr>
      </w:pPr>
      <w:r w:rsidRPr="005304AC">
        <w:t>знание о структуре ежедневного рациона питания;</w:t>
      </w:r>
    </w:p>
    <w:p w:rsidR="00B919E0" w:rsidRPr="005304AC" w:rsidRDefault="00B919E0" w:rsidP="00B919E0">
      <w:pPr>
        <w:numPr>
          <w:ilvl w:val="0"/>
          <w:numId w:val="15"/>
        </w:numPr>
      </w:pPr>
      <w:r w:rsidRPr="005304AC">
        <w:t>навыки по соблюдению и выполнению гигиены питания;</w:t>
      </w:r>
    </w:p>
    <w:p w:rsidR="00B919E0" w:rsidRPr="005304AC" w:rsidRDefault="00B919E0" w:rsidP="0010580A">
      <w:pPr>
        <w:numPr>
          <w:ilvl w:val="0"/>
          <w:numId w:val="15"/>
        </w:numPr>
      </w:pPr>
      <w:r w:rsidRPr="005304AC">
        <w:t>умение самостоятельно ориентироваться в ассортименте наиболее типичных продуктов питания.</w:t>
      </w:r>
    </w:p>
    <w:p w:rsidR="00B919E0" w:rsidRPr="005304AC" w:rsidRDefault="00B919E0" w:rsidP="00B919E0">
      <w:r w:rsidRPr="005304AC">
        <w:t xml:space="preserve">   В 3 – м классе:</w:t>
      </w:r>
    </w:p>
    <w:p w:rsidR="00B919E0" w:rsidRPr="005304AC" w:rsidRDefault="00B919E0" w:rsidP="00B919E0">
      <w:pPr>
        <w:numPr>
          <w:ilvl w:val="0"/>
          <w:numId w:val="16"/>
        </w:numPr>
        <w:tabs>
          <w:tab w:val="left" w:pos="360"/>
        </w:tabs>
      </w:pPr>
      <w:r w:rsidRPr="005304AC">
        <w:t>знание детей об особенностях питания в летний и зимний периоды, причинах вызывающих изменение в рационе питания;</w:t>
      </w:r>
    </w:p>
    <w:p w:rsidR="00B919E0" w:rsidRPr="005304AC" w:rsidRDefault="00B919E0" w:rsidP="00B919E0">
      <w:pPr>
        <w:numPr>
          <w:ilvl w:val="0"/>
          <w:numId w:val="16"/>
        </w:numPr>
        <w:tabs>
          <w:tab w:val="left" w:pos="360"/>
        </w:tabs>
      </w:pPr>
      <w:r w:rsidRPr="005304AC">
        <w:t>навыки самостоятельной оценки своего рациона с учётом собственной физической активности;</w:t>
      </w:r>
    </w:p>
    <w:p w:rsidR="00B919E0" w:rsidRPr="005304AC" w:rsidRDefault="00B919E0" w:rsidP="00B919E0">
      <w:pPr>
        <w:numPr>
          <w:ilvl w:val="0"/>
          <w:numId w:val="16"/>
        </w:numPr>
        <w:tabs>
          <w:tab w:val="left" w:pos="360"/>
        </w:tabs>
      </w:pPr>
      <w:r w:rsidRPr="005304AC"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B919E0" w:rsidRPr="005304AC" w:rsidRDefault="00B919E0" w:rsidP="00B919E0">
      <w:pPr>
        <w:tabs>
          <w:tab w:val="left" w:pos="360"/>
        </w:tabs>
      </w:pPr>
      <w:r w:rsidRPr="005304AC">
        <w:t xml:space="preserve">   В 4 – м классе:</w:t>
      </w:r>
    </w:p>
    <w:p w:rsidR="00B919E0" w:rsidRPr="005304AC" w:rsidRDefault="00B919E0" w:rsidP="00B919E0">
      <w:pPr>
        <w:numPr>
          <w:ilvl w:val="0"/>
          <w:numId w:val="17"/>
        </w:numPr>
        <w:tabs>
          <w:tab w:val="left" w:pos="360"/>
        </w:tabs>
      </w:pPr>
      <w:r w:rsidRPr="005304AC"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B919E0" w:rsidRDefault="00B919E0" w:rsidP="00B919E0">
      <w:pPr>
        <w:numPr>
          <w:ilvl w:val="0"/>
          <w:numId w:val="17"/>
        </w:numPr>
        <w:tabs>
          <w:tab w:val="left" w:pos="360"/>
        </w:tabs>
      </w:pPr>
      <w:r w:rsidRPr="005304AC">
        <w:t>навыки, связанные с этикетом в области питания;</w:t>
      </w:r>
    </w:p>
    <w:p w:rsidR="0010580A" w:rsidRDefault="0010580A" w:rsidP="0010580A">
      <w:pPr>
        <w:pStyle w:val="ab"/>
        <w:ind w:lef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Pr="005304AC">
        <w:rPr>
          <w:sz w:val="24"/>
          <w:szCs w:val="24"/>
          <w:lang w:val="ru-RU"/>
        </w:rPr>
        <w:t xml:space="preserve">умение самостоятельно оценивать свой рацион и режим питания с точки зрения </w:t>
      </w:r>
      <w:r>
        <w:rPr>
          <w:sz w:val="24"/>
          <w:szCs w:val="24"/>
          <w:lang w:val="ru-RU"/>
        </w:rPr>
        <w:t xml:space="preserve"> </w:t>
      </w:r>
    </w:p>
    <w:p w:rsidR="0010580A" w:rsidRDefault="0010580A" w:rsidP="0010580A">
      <w:pPr>
        <w:pStyle w:val="ab"/>
        <w:ind w:lef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Pr="005304AC">
        <w:rPr>
          <w:sz w:val="24"/>
          <w:szCs w:val="24"/>
          <w:lang w:val="ru-RU"/>
        </w:rPr>
        <w:t xml:space="preserve">соответствия требованиям здорового образа жизни и с учётом границ личной </w:t>
      </w:r>
    </w:p>
    <w:p w:rsidR="0010580A" w:rsidRPr="005304AC" w:rsidRDefault="0010580A" w:rsidP="0010580A">
      <w:pPr>
        <w:pStyle w:val="ab"/>
        <w:ind w:left="-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</w:t>
      </w:r>
      <w:r w:rsidRPr="005304AC">
        <w:rPr>
          <w:sz w:val="24"/>
          <w:szCs w:val="24"/>
          <w:lang w:val="ru-RU"/>
        </w:rPr>
        <w:t xml:space="preserve">активности, корректировать несоответствия                                                                               </w:t>
      </w:r>
    </w:p>
    <w:p w:rsidR="00B919E0" w:rsidRPr="005304AC" w:rsidRDefault="00B919E0" w:rsidP="00070A2E">
      <w:pPr>
        <w:pStyle w:val="ab"/>
        <w:rPr>
          <w:b/>
          <w:color w:val="0000FF"/>
          <w:sz w:val="24"/>
          <w:szCs w:val="24"/>
          <w:lang w:val="ru-RU"/>
        </w:rPr>
      </w:pPr>
    </w:p>
    <w:p w:rsidR="00070A2E" w:rsidRPr="0010580A" w:rsidRDefault="00070A2E" w:rsidP="00070A2E">
      <w:pPr>
        <w:pStyle w:val="ab"/>
        <w:rPr>
          <w:b/>
          <w:sz w:val="32"/>
          <w:szCs w:val="32"/>
          <w:lang w:val="ru-RU"/>
        </w:rPr>
      </w:pPr>
      <w:r w:rsidRPr="0010580A">
        <w:rPr>
          <w:b/>
          <w:sz w:val="32"/>
          <w:szCs w:val="32"/>
          <w:lang w:val="ru-RU"/>
        </w:rPr>
        <w:t>Ожидаемый результат:</w:t>
      </w:r>
      <w:r w:rsidR="002F7837" w:rsidRPr="0010580A">
        <w:rPr>
          <w:b/>
          <w:sz w:val="32"/>
          <w:szCs w:val="32"/>
          <w:lang w:val="ru-RU"/>
        </w:rPr>
        <w:t xml:space="preserve"> </w:t>
      </w:r>
    </w:p>
    <w:p w:rsidR="00432B56" w:rsidRPr="005304AC" w:rsidRDefault="00432B56" w:rsidP="0010580A">
      <w:pPr>
        <w:pStyle w:val="a9"/>
        <w:ind w:firstLine="720"/>
        <w:jc w:val="both"/>
      </w:pPr>
      <w:r w:rsidRPr="005304AC">
        <w:t>Программа «Рациональное питание» рассчитана на 17 уроков</w:t>
      </w:r>
      <w:r w:rsidR="00094EB5">
        <w:t>.</w:t>
      </w:r>
      <w:r w:rsidRPr="005304AC">
        <w:t xml:space="preserve"> </w:t>
      </w:r>
      <w:r w:rsidR="00EF4D3E">
        <w:t xml:space="preserve"> </w:t>
      </w:r>
      <w:r w:rsidRPr="005304AC">
        <w:t>В результате обучения по данной программе обучающиеся научатся анализировать различные «пищевые ситуации», правильно подходить к вопросу питания, выбора пищи, научатся чувствовать потребности своего организма, быть разборчивым в еде, знать какие продукты полезны для здоровья.</w:t>
      </w:r>
    </w:p>
    <w:p w:rsidR="00432B56" w:rsidRPr="005304AC" w:rsidRDefault="00432B56" w:rsidP="0010580A">
      <w:pPr>
        <w:pStyle w:val="a9"/>
        <w:ind w:firstLine="720"/>
        <w:jc w:val="both"/>
      </w:pPr>
      <w:r w:rsidRPr="005304AC">
        <w:t>Все это будет способствовать повышению уровня компетентности в вопросах питания, что позволит грамотно делать выбор и принимать адекватные решения.</w:t>
      </w:r>
    </w:p>
    <w:p w:rsidR="00E36403" w:rsidRPr="005304AC" w:rsidRDefault="0010580A" w:rsidP="0010580A">
      <w:pPr>
        <w:jc w:val="both"/>
      </w:pPr>
      <w:r>
        <w:t xml:space="preserve">        </w:t>
      </w:r>
      <w:r w:rsidR="00432B56" w:rsidRPr="005304AC">
        <w:t>Оценка эффективности занятий  проводится сравнительным анализом результатов анкетирования в начале обучения и по окончанию изучения программы,  самоанализом рациона питания семьи каждого обучающегося, цель которого – мониторинг образовательных эффектов по завершении изучения данной программы</w:t>
      </w:r>
    </w:p>
    <w:p w:rsidR="00432B56" w:rsidRPr="005304AC" w:rsidRDefault="00432B56" w:rsidP="0010580A">
      <w:pPr>
        <w:pStyle w:val="a9"/>
        <w:rPr>
          <w:b/>
          <w:color w:val="FF0000"/>
        </w:rPr>
      </w:pPr>
    </w:p>
    <w:p w:rsidR="0010580A" w:rsidRPr="0010580A" w:rsidRDefault="0010580A" w:rsidP="0010580A">
      <w:pPr>
        <w:pStyle w:val="a4"/>
        <w:rPr>
          <w:sz w:val="32"/>
          <w:szCs w:val="32"/>
        </w:rPr>
      </w:pPr>
      <w:r w:rsidRPr="0010580A">
        <w:rPr>
          <w:b/>
          <w:bCs/>
          <w:sz w:val="32"/>
          <w:szCs w:val="32"/>
        </w:rPr>
        <w:t>Литература:</w:t>
      </w:r>
    </w:p>
    <w:p w:rsidR="0010580A" w:rsidRDefault="0010580A" w:rsidP="0010580A">
      <w:pPr>
        <w:numPr>
          <w:ilvl w:val="0"/>
          <w:numId w:val="2"/>
        </w:numPr>
        <w:spacing w:before="100" w:beforeAutospacing="1" w:after="100" w:afterAutospacing="1"/>
      </w:pPr>
      <w:r w:rsidRPr="005304AC">
        <w:t>Безруких М. М., Филиппова Т. А., Макеева А. Г. «Две недели в лагере здоровья»</w:t>
      </w:r>
      <w:r>
        <w:t xml:space="preserve"> </w:t>
      </w:r>
      <w:r w:rsidRPr="005304AC">
        <w:t>«ОЛМА-ПРЕСС» М., 2003;</w:t>
      </w:r>
    </w:p>
    <w:p w:rsidR="0010580A" w:rsidRDefault="0010580A" w:rsidP="0010580A">
      <w:pPr>
        <w:numPr>
          <w:ilvl w:val="0"/>
          <w:numId w:val="2"/>
        </w:numPr>
        <w:spacing w:before="100" w:beforeAutospacing="1" w:after="100" w:afterAutospacing="1"/>
      </w:pPr>
      <w:r w:rsidRPr="005304AC">
        <w:t>М.М.Безруких, Т.А.Филиппова, А.Г.Макеева рабочая тетрадь «две недели в лагере здоровья»</w:t>
      </w:r>
      <w:r w:rsidRPr="0010580A">
        <w:t xml:space="preserve"> </w:t>
      </w:r>
    </w:p>
    <w:p w:rsidR="0010580A" w:rsidRDefault="0010580A" w:rsidP="001058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304AC">
        <w:t xml:space="preserve">Безруких М.М., Филиппова Т.А., Макеева А.Г. Разговор о правильной питании / Методическое пособие – М, </w:t>
      </w:r>
      <w:r w:rsidRPr="005304AC">
        <w:rPr>
          <w:caps/>
        </w:rPr>
        <w:t>Олма-Медиа Групп</w:t>
      </w:r>
      <w:r w:rsidRPr="005304AC">
        <w:t xml:space="preserve">, </w:t>
      </w:r>
      <w:smartTag w:uri="urn:schemas-microsoft-com:office:smarttags" w:element="metricconverter">
        <w:smartTagPr>
          <w:attr w:name="ProductID" w:val="2007 г"/>
        </w:smartTagPr>
        <w:r w:rsidRPr="005304AC">
          <w:t>2007 г</w:t>
        </w:r>
      </w:smartTag>
      <w:r w:rsidRPr="005304AC">
        <w:t>.;</w:t>
      </w:r>
    </w:p>
    <w:p w:rsidR="0010580A" w:rsidRPr="005304AC" w:rsidRDefault="0010580A" w:rsidP="001058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304AC">
        <w:t xml:space="preserve">Безруких М.М., Филиппова Т.А. Рабочая тетрадь для школьников «Разговор о правильной питании» – М., </w:t>
      </w:r>
      <w:r w:rsidRPr="005304AC">
        <w:rPr>
          <w:caps/>
        </w:rPr>
        <w:t>Олма-Медиа Групп</w:t>
      </w:r>
      <w:r w:rsidRPr="005304AC">
        <w:t xml:space="preserve">, </w:t>
      </w:r>
      <w:smartTag w:uri="urn:schemas-microsoft-com:office:smarttags" w:element="metricconverter">
        <w:smartTagPr>
          <w:attr w:name="ProductID" w:val="2004 г"/>
        </w:smartTagPr>
        <w:r w:rsidRPr="005304AC">
          <w:t>2004 г</w:t>
        </w:r>
      </w:smartTag>
      <w:r w:rsidRPr="005304AC">
        <w:t>.;</w:t>
      </w:r>
    </w:p>
    <w:p w:rsidR="0010580A" w:rsidRPr="005304AC" w:rsidRDefault="0010580A" w:rsidP="0010580A">
      <w:pPr>
        <w:numPr>
          <w:ilvl w:val="0"/>
          <w:numId w:val="2"/>
        </w:numPr>
        <w:spacing w:before="100" w:beforeAutospacing="1" w:after="100" w:afterAutospacing="1"/>
      </w:pPr>
      <w:r w:rsidRPr="005304AC">
        <w:t>Брехман И. И. «Введение в Валеологию – науку о здоровье»</w:t>
      </w:r>
    </w:p>
    <w:p w:rsidR="0010580A" w:rsidRPr="005304AC" w:rsidRDefault="0010580A" w:rsidP="001058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304AC">
        <w:t>Зайцев Г., Зайцев А. Твоё здоровье. – С-Пб., 1997</w:t>
      </w:r>
    </w:p>
    <w:p w:rsidR="0010580A" w:rsidRDefault="0010580A" w:rsidP="0010580A">
      <w:pPr>
        <w:numPr>
          <w:ilvl w:val="0"/>
          <w:numId w:val="2"/>
        </w:numPr>
        <w:spacing w:before="100" w:beforeAutospacing="1" w:after="100" w:afterAutospacing="1"/>
      </w:pPr>
      <w:r w:rsidRPr="005304AC">
        <w:t>Коростелёв Н. От А до Я детям о здоровье. – М.: Медицина, 1987</w:t>
      </w:r>
    </w:p>
    <w:p w:rsidR="0010580A" w:rsidRDefault="0010580A" w:rsidP="0010580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5304AC">
        <w:t xml:space="preserve">Витамины. Под редакцией Смирнова М.П. – М.: Медицина, </w:t>
      </w:r>
      <w:smartTag w:uri="urn:schemas-microsoft-com:office:smarttags" w:element="metricconverter">
        <w:smartTagPr>
          <w:attr w:name="ProductID" w:val="1974 г"/>
        </w:smartTagPr>
        <w:r w:rsidRPr="005304AC">
          <w:t>1974 г</w:t>
        </w:r>
      </w:smartTag>
      <w:r w:rsidRPr="005304AC">
        <w:t xml:space="preserve">.  </w:t>
      </w:r>
    </w:p>
    <w:p w:rsidR="0010580A" w:rsidRDefault="0010580A" w:rsidP="0010580A">
      <w:pPr>
        <w:numPr>
          <w:ilvl w:val="0"/>
          <w:numId w:val="2"/>
        </w:numPr>
      </w:pPr>
      <w:r w:rsidRPr="005304AC">
        <w:t>Езушина Е.В. Азбука правильного питания. Дидактические игры, викторины, сказки, исторические справки.- Волгоград: Учитель, 2008</w:t>
      </w:r>
    </w:p>
    <w:p w:rsidR="0010580A" w:rsidRPr="005304AC" w:rsidRDefault="0010580A" w:rsidP="0010580A">
      <w:pPr>
        <w:pStyle w:val="a9"/>
        <w:numPr>
          <w:ilvl w:val="0"/>
          <w:numId w:val="2"/>
        </w:numPr>
        <w:spacing w:after="0"/>
        <w:jc w:val="both"/>
      </w:pPr>
      <w:r w:rsidRPr="005304AC">
        <w:t>Касаткина В.Н., Щеплягина Л.А., Здоровье, учебно-методическое пособие для учителей, РОО «Образование и здоровье», М., 2007.</w:t>
      </w:r>
    </w:p>
    <w:p w:rsidR="0010580A" w:rsidRPr="005304AC" w:rsidRDefault="0010580A" w:rsidP="0010580A">
      <w:pPr>
        <w:ind w:left="360"/>
      </w:pPr>
    </w:p>
    <w:p w:rsidR="00094EB5" w:rsidRPr="005304AC" w:rsidRDefault="00094EB5" w:rsidP="00DC50B2">
      <w:pPr>
        <w:pStyle w:val="a9"/>
        <w:rPr>
          <w:b/>
          <w:color w:val="FF0000"/>
        </w:rPr>
      </w:pPr>
    </w:p>
    <w:p w:rsidR="00B919E0" w:rsidRPr="00DC50B2" w:rsidRDefault="005304AC" w:rsidP="00432B56">
      <w:pPr>
        <w:pStyle w:val="a9"/>
        <w:ind w:firstLine="720"/>
        <w:rPr>
          <w:b/>
          <w:sz w:val="32"/>
          <w:szCs w:val="32"/>
        </w:rPr>
      </w:pPr>
      <w:r w:rsidRPr="00DC50B2">
        <w:rPr>
          <w:b/>
          <w:sz w:val="32"/>
          <w:szCs w:val="32"/>
        </w:rPr>
        <w:t xml:space="preserve">Тематическое планирование </w:t>
      </w:r>
    </w:p>
    <w:p w:rsidR="00B919E0" w:rsidRPr="005304AC" w:rsidRDefault="00B919E0" w:rsidP="00432B56">
      <w:pPr>
        <w:pStyle w:val="a9"/>
        <w:ind w:firstLine="720"/>
        <w:rPr>
          <w:b/>
          <w:color w:val="FF0000"/>
        </w:rPr>
      </w:pPr>
    </w:p>
    <w:p w:rsidR="005304AC" w:rsidRPr="005304AC" w:rsidRDefault="005304AC" w:rsidP="005304AC">
      <w:pPr>
        <w:rPr>
          <w:b/>
        </w:rPr>
      </w:pPr>
      <w:r w:rsidRPr="005304AC">
        <w:rPr>
          <w:b/>
        </w:rPr>
        <w:t xml:space="preserve">Программа </w:t>
      </w:r>
      <w:r w:rsidRPr="00DC50B2">
        <w:rPr>
          <w:b/>
        </w:rPr>
        <w:t>состоит из следующих разделов</w:t>
      </w:r>
      <w:r w:rsidRPr="005304AC">
        <w:rPr>
          <w:b/>
          <w:color w:val="0000FF"/>
        </w:rPr>
        <w:t>:</w:t>
      </w:r>
    </w:p>
    <w:p w:rsidR="005304AC" w:rsidRPr="005304AC" w:rsidRDefault="005304AC" w:rsidP="005304AC">
      <w:pPr>
        <w:numPr>
          <w:ilvl w:val="0"/>
          <w:numId w:val="13"/>
        </w:numPr>
      </w:pPr>
      <w:r w:rsidRPr="005304AC">
        <w:t>гигиена питания;</w:t>
      </w:r>
    </w:p>
    <w:p w:rsidR="005304AC" w:rsidRDefault="005304AC" w:rsidP="005304AC">
      <w:pPr>
        <w:numPr>
          <w:ilvl w:val="0"/>
          <w:numId w:val="13"/>
        </w:numPr>
      </w:pPr>
      <w:r w:rsidRPr="005304AC">
        <w:t>режим питания;</w:t>
      </w:r>
    </w:p>
    <w:p w:rsidR="00094EB5" w:rsidRPr="005304AC" w:rsidRDefault="00094EB5" w:rsidP="005304AC">
      <w:pPr>
        <w:numPr>
          <w:ilvl w:val="0"/>
          <w:numId w:val="13"/>
        </w:numPr>
      </w:pPr>
      <w:r>
        <w:t xml:space="preserve">полезные продукты </w:t>
      </w:r>
    </w:p>
    <w:p w:rsidR="005304AC" w:rsidRPr="005304AC" w:rsidRDefault="005304AC" w:rsidP="005304AC"/>
    <w:p w:rsidR="00094EB5" w:rsidRPr="005304AC" w:rsidRDefault="00094EB5" w:rsidP="00432B56">
      <w:pPr>
        <w:pStyle w:val="a9"/>
        <w:ind w:firstLine="720"/>
        <w:rPr>
          <w:b/>
          <w:color w:val="FF0000"/>
        </w:rPr>
      </w:pPr>
    </w:p>
    <w:p w:rsidR="00432B56" w:rsidRPr="00DC50B2" w:rsidRDefault="00432B56" w:rsidP="00432B56">
      <w:pPr>
        <w:pStyle w:val="a9"/>
        <w:ind w:firstLine="720"/>
      </w:pPr>
      <w:r w:rsidRPr="00DC50B2">
        <w:rPr>
          <w:b/>
        </w:rPr>
        <w:t>Программа включает два модуля: «Разговор о правильном питании» - для детей 6-8 лет и «Две недели в лагере здоровья» - для детей 9-11 лет.</w:t>
      </w:r>
    </w:p>
    <w:p w:rsidR="00B919E0" w:rsidRDefault="00B919E0" w:rsidP="00B919E0"/>
    <w:p w:rsidR="00153B61" w:rsidRDefault="00153B61" w:rsidP="00B919E0"/>
    <w:p w:rsidR="00153B61" w:rsidRPr="005304AC" w:rsidRDefault="00153B61" w:rsidP="00153B61">
      <w:pPr>
        <w:shd w:val="clear" w:color="auto" w:fill="FFFFFF"/>
        <w:ind w:left="10" w:firstLine="336"/>
        <w:rPr>
          <w:u w:val="single"/>
        </w:rPr>
      </w:pPr>
      <w:r w:rsidRPr="005304AC">
        <w:rPr>
          <w:u w:val="single"/>
        </w:rPr>
        <w:t>Тематика курса «Здоровое питание»:</w:t>
      </w:r>
    </w:p>
    <w:p w:rsidR="00153B61" w:rsidRPr="005304AC" w:rsidRDefault="00153B61" w:rsidP="00153B61">
      <w:pPr>
        <w:shd w:val="clear" w:color="auto" w:fill="FFFFFF"/>
        <w:ind w:right="1690"/>
        <w:rPr>
          <w:bCs/>
          <w:i/>
        </w:rPr>
      </w:pPr>
      <w:r w:rsidRPr="005304AC">
        <w:rPr>
          <w:bCs/>
          <w:i/>
        </w:rPr>
        <w:t>1 часть. «Разговор о правильном питании»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rPr>
          <w:spacing w:val="-11"/>
        </w:rPr>
      </w:pPr>
      <w:r w:rsidRPr="005304AC">
        <w:t>«Самые полезные продукты».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-3"/>
        </w:rPr>
      </w:pPr>
      <w:r w:rsidRPr="005304AC">
        <w:t>«Что надо есть, если хочешь стать сильнее».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-3"/>
        </w:rPr>
      </w:pPr>
      <w:r w:rsidRPr="005304AC">
        <w:t>«Где найти витамины весной».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</w:pPr>
      <w:r w:rsidRPr="005304AC">
        <w:t>«Овощи, ягоды и фрукты - самые витаминные про</w:t>
      </w:r>
      <w:r w:rsidRPr="005304AC">
        <w:softHyphen/>
        <w:t>дукты».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</w:pPr>
      <w:r w:rsidRPr="005304AC">
        <w:t>Как правильно есть.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</w:pPr>
      <w:r w:rsidRPr="005304AC">
        <w:t>Режим питания.</w:t>
      </w:r>
    </w:p>
    <w:p w:rsidR="00153B61" w:rsidRPr="005304AC" w:rsidRDefault="00153B61" w:rsidP="00153B61">
      <w:pPr>
        <w:pStyle w:val="a7"/>
        <w:numPr>
          <w:ilvl w:val="0"/>
          <w:numId w:val="11"/>
        </w:numPr>
        <w:shd w:val="clear" w:color="auto" w:fill="FFFFFF"/>
        <w:tabs>
          <w:tab w:val="left" w:pos="595"/>
        </w:tabs>
        <w:spacing w:before="10"/>
        <w:ind w:right="1690"/>
        <w:rPr>
          <w:rFonts w:ascii="Times New Roman" w:hAnsi="Times New Roman" w:cs="Times New Roman"/>
          <w:b/>
          <w:sz w:val="24"/>
          <w:szCs w:val="24"/>
        </w:rPr>
      </w:pPr>
      <w:r w:rsidRPr="005304AC">
        <w:rPr>
          <w:rFonts w:ascii="Times New Roman" w:hAnsi="Times New Roman" w:cs="Times New Roman"/>
          <w:sz w:val="24"/>
          <w:szCs w:val="24"/>
        </w:rPr>
        <w:t>«Каждому овощу свое время».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653"/>
        </w:tabs>
        <w:autoSpaceDE w:val="0"/>
        <w:autoSpaceDN w:val="0"/>
        <w:adjustRightInd w:val="0"/>
      </w:pPr>
      <w:r w:rsidRPr="005304AC">
        <w:t xml:space="preserve"> «Из чего варят каши и как сделать кашу вкусной».</w:t>
      </w:r>
    </w:p>
    <w:p w:rsidR="00153B61" w:rsidRPr="005304AC" w:rsidRDefault="00153B61" w:rsidP="00153B61">
      <w:pPr>
        <w:pStyle w:val="a7"/>
        <w:numPr>
          <w:ilvl w:val="0"/>
          <w:numId w:val="11"/>
        </w:numPr>
        <w:shd w:val="clear" w:color="auto" w:fill="FFFFFF"/>
        <w:tabs>
          <w:tab w:val="left" w:pos="595"/>
        </w:tabs>
        <w:spacing w:before="10"/>
        <w:rPr>
          <w:rFonts w:ascii="Times New Roman" w:hAnsi="Times New Roman" w:cs="Times New Roman"/>
          <w:spacing w:val="-7"/>
          <w:sz w:val="24"/>
          <w:szCs w:val="24"/>
        </w:rPr>
      </w:pPr>
      <w:r w:rsidRPr="005304AC">
        <w:rPr>
          <w:rFonts w:ascii="Times New Roman" w:hAnsi="Times New Roman" w:cs="Times New Roman"/>
          <w:sz w:val="24"/>
          <w:szCs w:val="24"/>
        </w:rPr>
        <w:t>«Плох обед, если хлеба нет».</w:t>
      </w:r>
    </w:p>
    <w:p w:rsidR="00153B61" w:rsidRPr="005304AC" w:rsidRDefault="00153B61" w:rsidP="00153B61">
      <w:pPr>
        <w:pStyle w:val="a7"/>
        <w:numPr>
          <w:ilvl w:val="0"/>
          <w:numId w:val="11"/>
        </w:numPr>
        <w:shd w:val="clear" w:color="auto" w:fill="FFFFFF"/>
        <w:tabs>
          <w:tab w:val="left" w:pos="595"/>
        </w:tabs>
        <w:spacing w:before="10"/>
        <w:rPr>
          <w:rFonts w:ascii="Times New Roman" w:hAnsi="Times New Roman" w:cs="Times New Roman"/>
          <w:spacing w:val="-7"/>
          <w:sz w:val="24"/>
          <w:szCs w:val="24"/>
        </w:rPr>
      </w:pPr>
      <w:r w:rsidRPr="005304AC">
        <w:rPr>
          <w:rFonts w:ascii="Times New Roman" w:hAnsi="Times New Roman" w:cs="Times New Roman"/>
          <w:sz w:val="24"/>
          <w:szCs w:val="24"/>
        </w:rPr>
        <w:t>«Удивительные превращения пирожка»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rPr>
          <w:spacing w:val="-3"/>
        </w:rPr>
      </w:pPr>
      <w:r w:rsidRPr="005304AC">
        <w:t>«Полдник. Время есть булочки».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rPr>
          <w:spacing w:val="-3"/>
        </w:rPr>
      </w:pPr>
      <w:r w:rsidRPr="005304AC">
        <w:rPr>
          <w:spacing w:val="-1"/>
        </w:rPr>
        <w:t>«Пора ужинать».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right="3379"/>
        <w:rPr>
          <w:spacing w:val="-7"/>
        </w:rPr>
      </w:pPr>
      <w:r w:rsidRPr="005304AC">
        <w:rPr>
          <w:spacing w:val="-1"/>
        </w:rPr>
        <w:t xml:space="preserve">«Если хочется пить». 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11"/>
        </w:rPr>
      </w:pPr>
      <w:r w:rsidRPr="005304AC">
        <w:t>«На вкус и цвет товарищей нет».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11"/>
        </w:rPr>
      </w:pPr>
      <w:r w:rsidRPr="005304AC">
        <w:t>Культура питания.</w:t>
      </w:r>
    </w:p>
    <w:p w:rsidR="00153B61" w:rsidRPr="005304AC" w:rsidRDefault="00153B61" w:rsidP="00153B61">
      <w:pPr>
        <w:widowControl w:val="0"/>
        <w:numPr>
          <w:ilvl w:val="0"/>
          <w:numId w:val="11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right="2112"/>
        <w:rPr>
          <w:spacing w:val="-3"/>
        </w:rPr>
      </w:pPr>
      <w:r w:rsidRPr="005304AC">
        <w:t xml:space="preserve">«День рождения Зелибобы». </w:t>
      </w:r>
    </w:p>
    <w:p w:rsidR="00153B61" w:rsidRPr="005304AC" w:rsidRDefault="00153B61" w:rsidP="00153B61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ind w:left="720" w:right="2112"/>
        <w:rPr>
          <w:spacing w:val="-3"/>
        </w:rPr>
      </w:pPr>
    </w:p>
    <w:p w:rsidR="00153B61" w:rsidRPr="005304AC" w:rsidRDefault="00153B61" w:rsidP="00153B61">
      <w:pPr>
        <w:pStyle w:val="a7"/>
        <w:numPr>
          <w:ilvl w:val="0"/>
          <w:numId w:val="12"/>
        </w:numPr>
        <w:shd w:val="clear" w:color="auto" w:fill="FFFFFF"/>
        <w:tabs>
          <w:tab w:val="left" w:pos="586"/>
        </w:tabs>
        <w:ind w:right="2112"/>
        <w:rPr>
          <w:rFonts w:ascii="Times New Roman" w:hAnsi="Times New Roman" w:cs="Times New Roman"/>
          <w:bCs/>
          <w:i/>
          <w:sz w:val="24"/>
          <w:szCs w:val="24"/>
        </w:rPr>
      </w:pPr>
      <w:r w:rsidRPr="005304AC">
        <w:rPr>
          <w:rFonts w:ascii="Times New Roman" w:hAnsi="Times New Roman" w:cs="Times New Roman"/>
          <w:bCs/>
          <w:i/>
          <w:sz w:val="24"/>
          <w:szCs w:val="24"/>
        </w:rPr>
        <w:t xml:space="preserve">часть . «Две недели в лагере здоровья» </w:t>
      </w:r>
    </w:p>
    <w:p w:rsidR="00153B61" w:rsidRPr="005304AC" w:rsidRDefault="00153B61" w:rsidP="00153B61">
      <w:pPr>
        <w:pStyle w:val="a7"/>
        <w:shd w:val="clear" w:color="auto" w:fill="FFFFFF"/>
        <w:tabs>
          <w:tab w:val="left" w:pos="586"/>
        </w:tabs>
        <w:ind w:left="720" w:right="2112"/>
        <w:rPr>
          <w:rFonts w:ascii="Times New Roman" w:hAnsi="Times New Roman" w:cs="Times New Roman"/>
          <w:bCs/>
          <w:i/>
          <w:sz w:val="24"/>
          <w:szCs w:val="24"/>
        </w:rPr>
      </w:pP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bCs/>
          <w:spacing w:val="-16"/>
        </w:rPr>
      </w:pPr>
      <w:r w:rsidRPr="005304AC">
        <w:t>«Из чего состоит наша пища».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bCs/>
          <w:spacing w:val="-16"/>
        </w:rPr>
      </w:pPr>
      <w:r w:rsidRPr="005304AC">
        <w:rPr>
          <w:iCs/>
        </w:rPr>
        <w:t>Разнообразие питания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spacing w:val="-3"/>
        </w:rPr>
      </w:pPr>
      <w:r w:rsidRPr="005304AC">
        <w:t>«Что нужно есть в разное время года»,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spacing w:val="-11"/>
        </w:rPr>
      </w:pPr>
      <w:r w:rsidRPr="005304AC">
        <w:t>«Как правильно питаться, если занимаешься спортом».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ind w:left="326"/>
        <w:rPr>
          <w:spacing w:val="-11"/>
        </w:rPr>
      </w:pPr>
      <w:r w:rsidRPr="005304AC">
        <w:rPr>
          <w:iCs/>
        </w:rPr>
        <w:t>Гигиена питания и приготовление пищи.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left="336"/>
        <w:rPr>
          <w:spacing w:val="-16"/>
        </w:rPr>
      </w:pPr>
      <w:r w:rsidRPr="005304AC">
        <w:t>«Где и как готовят пищу».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36"/>
        <w:rPr>
          <w:spacing w:val="-8"/>
        </w:rPr>
      </w:pPr>
      <w:r w:rsidRPr="005304AC">
        <w:t>«Что можно приготовить, если выбор продуктов огра</w:t>
      </w:r>
      <w:r w:rsidRPr="005304AC">
        <w:softHyphen/>
        <w:t>ничен».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36"/>
        <w:rPr>
          <w:spacing w:val="-8"/>
        </w:rPr>
      </w:pPr>
      <w:r w:rsidRPr="005304AC">
        <w:rPr>
          <w:i/>
          <w:iCs/>
          <w:spacing w:val="-19"/>
        </w:rPr>
        <w:t>Этикет: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720" w:hanging="360"/>
        <w:rPr>
          <w:spacing w:val="-16"/>
        </w:rPr>
      </w:pPr>
      <w:r w:rsidRPr="005304AC">
        <w:t>«Как правильно накрыть стол».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720" w:right="1267" w:hanging="360"/>
        <w:rPr>
          <w:spacing w:val="-8"/>
        </w:rPr>
      </w:pPr>
      <w:r w:rsidRPr="005304AC">
        <w:t xml:space="preserve">«Как правильно вести себя за столом». 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ind w:firstLine="336"/>
        <w:rPr>
          <w:spacing w:val="-8"/>
        </w:rPr>
      </w:pPr>
      <w:r w:rsidRPr="005304AC">
        <w:rPr>
          <w:spacing w:val="-8"/>
        </w:rPr>
        <w:t xml:space="preserve"> Рацион питания.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16"/>
        </w:rPr>
      </w:pPr>
      <w:r w:rsidRPr="005304AC">
        <w:t>«Молоко и молочные продукты».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7"/>
        </w:rPr>
      </w:pPr>
      <w:r w:rsidRPr="005304AC">
        <w:t>«Блюда из зерна».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7"/>
        </w:rPr>
      </w:pPr>
      <w:r w:rsidRPr="005304AC">
        <w:t>«Какую пищу можно найти в лесу».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ind w:left="336"/>
        <w:rPr>
          <w:spacing w:val="-3"/>
        </w:rPr>
      </w:pPr>
      <w:r w:rsidRPr="005304AC">
        <w:t>«Что и как приготовить из рыбы».</w:t>
      </w:r>
    </w:p>
    <w:p w:rsidR="00153B61" w:rsidRPr="005304AC" w:rsidRDefault="00153B61" w:rsidP="00153B61">
      <w:pPr>
        <w:widowControl w:val="0"/>
        <w:numPr>
          <w:ilvl w:val="0"/>
          <w:numId w:val="9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10"/>
        <w:ind w:left="336"/>
        <w:rPr>
          <w:spacing w:val="-7"/>
        </w:rPr>
      </w:pPr>
      <w:r w:rsidRPr="005304AC">
        <w:t>«Дары моря».</w:t>
      </w:r>
    </w:p>
    <w:p w:rsidR="00153B61" w:rsidRDefault="00153B61" w:rsidP="00153B61">
      <w:pPr>
        <w:pStyle w:val="a4"/>
        <w:rPr>
          <w:b/>
          <w:bCs/>
          <w:sz w:val="24"/>
          <w:szCs w:val="24"/>
        </w:rPr>
      </w:pPr>
      <w:r>
        <w:rPr>
          <w:spacing w:val="-3"/>
        </w:rPr>
        <w:t xml:space="preserve">      17. </w:t>
      </w:r>
      <w:r w:rsidRPr="005304AC">
        <w:rPr>
          <w:spacing w:val="-3"/>
        </w:rPr>
        <w:t xml:space="preserve">«Кулинарное путешествие по </w:t>
      </w:r>
      <w:r w:rsidRPr="005304AC">
        <w:t>России</w:t>
      </w:r>
    </w:p>
    <w:p w:rsidR="00153B61" w:rsidRDefault="00153B61" w:rsidP="00153B61">
      <w:pPr>
        <w:pStyle w:val="a4"/>
        <w:jc w:val="center"/>
        <w:rPr>
          <w:b/>
          <w:bCs/>
          <w:sz w:val="24"/>
          <w:szCs w:val="24"/>
        </w:rPr>
      </w:pPr>
    </w:p>
    <w:p w:rsidR="00153B61" w:rsidRDefault="00153B61" w:rsidP="00153B61">
      <w:pPr>
        <w:pStyle w:val="a4"/>
        <w:jc w:val="center"/>
        <w:rPr>
          <w:b/>
          <w:bCs/>
          <w:sz w:val="24"/>
          <w:szCs w:val="24"/>
        </w:rPr>
      </w:pPr>
    </w:p>
    <w:p w:rsidR="00153B61" w:rsidRPr="005304AC" w:rsidRDefault="00153B61" w:rsidP="00153B61">
      <w:pPr>
        <w:pStyle w:val="a4"/>
        <w:jc w:val="center"/>
        <w:rPr>
          <w:sz w:val="24"/>
          <w:szCs w:val="24"/>
        </w:rPr>
      </w:pPr>
      <w:r w:rsidRPr="005304AC">
        <w:rPr>
          <w:b/>
          <w:bCs/>
          <w:sz w:val="24"/>
          <w:szCs w:val="24"/>
        </w:rPr>
        <w:t>Содержание курса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1.Давайте познакомимся (2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Познакомить учащихся с целями и задачами курса. Обобщить уже имеющиеся знания об основах рационального питания, полученные ими при изучении первой части программы «Разговор о правильном питании».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2. Из чего состоит наша пища (2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Дать детям представление об основных группах питательных веществ – белках,                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3.Меню сказочных героев.(1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Дети обсуждают – чем опасен рацион питания Карлсона, Вовки из Тридесятого царства и т. д., составляют меню для этих героев.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4. Что нужно есть в разное время года (3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5.Как правильно питаться, если занимаешься спортом (2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6. Где и как готовят пищу (2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Дать представление о предметах кухонного оборудования, их назначения; познакомить детей с одним из основных принципов устройства кухни – строгое разграничение готовых и сырых продуктов.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7. Как правильно накрыть стол (2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Расширить представление детей о предметах сортировки стола, правилах сервировки стола для ежедневного приёма пищи; помочь детям осознать важность знаний правил сортировки стола, соблюдения этих правил как проявления уровня культуры человека.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8. Молоко и молочные продукты (3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Расширить представление детей о молоке и молочных продуктах как обязательном компоненте ежедневного питания.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9.   Блюда из зерна (1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Расширить знания детей о полезности продуктов, получаемых из зерна; о традиционных народных блюдах, приготовляемых из зерна, традициях, связанных с их использованием.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10. Какую пищу можно найти в лесу  (1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Расширить знания детей о дикорастущих растениях как источниках полезных веществ, возможности включения их в рацион питания; познакомить детей с флорой края, в которой они живут, её богатстве  и разнообразии, необходимости заботиться и сохранять природные богатства.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11. Что и как приготовить из рыбы (1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Расширить представление детей об ассортименте рыбных блюд, их полезности, о местной фауне, животных, которых человек использует в пищу.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12. Дары моря (2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Расширить представление детей о морских съедобных растениях и животных, многообразии блюд, которые могут быть из них приготовлены; формировать представление о пользе морепродуктов, необходимости микроэлементов для организма.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13. Кулинарное путешествие по России (2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Формировать представление о кулинарных традициях как части культуры народа;</w:t>
      </w:r>
      <w:r w:rsidRPr="00153B61">
        <w:rPr>
          <w:sz w:val="24"/>
          <w:szCs w:val="24"/>
        </w:rPr>
        <w:t xml:space="preserve"> </w:t>
      </w:r>
      <w:r w:rsidRPr="005304AC">
        <w:rPr>
          <w:sz w:val="24"/>
          <w:szCs w:val="24"/>
        </w:rPr>
        <w:t>расширить представление о кулинарных традициях своего народа.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14. Что можно приготовить, если выбор продуктов ограничен (1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i/>
          <w:iCs/>
          <w:sz w:val="24"/>
          <w:szCs w:val="24"/>
        </w:rPr>
        <w:t>15. Как правильно вести себя за столом (1 ч.)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Расширить представление детей о предметах сервировки стола, правилах сервировки праздничного стола;  формировать представление о правилах поведения за столом, необходимости соблюдения этих правил как проявления уровня культуры человека.</w:t>
      </w:r>
    </w:p>
    <w:p w:rsidR="00153B61" w:rsidRPr="005304AC" w:rsidRDefault="00153B61" w:rsidP="00153B61">
      <w:pPr>
        <w:pStyle w:val="a4"/>
        <w:rPr>
          <w:sz w:val="24"/>
          <w:szCs w:val="24"/>
        </w:rPr>
      </w:pPr>
      <w:r w:rsidRPr="005304AC">
        <w:rPr>
          <w:sz w:val="24"/>
          <w:szCs w:val="24"/>
        </w:rPr>
        <w:t> </w:t>
      </w:r>
    </w:p>
    <w:p w:rsidR="00153B61" w:rsidRDefault="00153B61" w:rsidP="00153B61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153B61" w:rsidRDefault="00153B61" w:rsidP="00B919E0"/>
    <w:p w:rsidR="00B919E0" w:rsidRPr="005304AC" w:rsidRDefault="00B919E0" w:rsidP="00B919E0"/>
    <w:sectPr w:rsidR="00B919E0" w:rsidRPr="005304AC" w:rsidSect="004E321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C25" w:rsidRDefault="00F56C25">
      <w:r>
        <w:separator/>
      </w:r>
    </w:p>
  </w:endnote>
  <w:endnote w:type="continuationSeparator" w:id="1">
    <w:p w:rsidR="00F56C25" w:rsidRDefault="00F56C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B2" w:rsidRDefault="004E3217" w:rsidP="0018433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50B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C50B2" w:rsidRDefault="00DC50B2" w:rsidP="00DC50B2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0B2" w:rsidRDefault="004E3217" w:rsidP="00184335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C50B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56C25">
      <w:rPr>
        <w:rStyle w:val="ad"/>
        <w:noProof/>
      </w:rPr>
      <w:t>1</w:t>
    </w:r>
    <w:r>
      <w:rPr>
        <w:rStyle w:val="ad"/>
      </w:rPr>
      <w:fldChar w:fldCharType="end"/>
    </w:r>
  </w:p>
  <w:p w:rsidR="00DC50B2" w:rsidRDefault="00DC50B2" w:rsidP="00DC50B2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C25" w:rsidRDefault="00F56C25">
      <w:r>
        <w:separator/>
      </w:r>
    </w:p>
  </w:footnote>
  <w:footnote w:type="continuationSeparator" w:id="1">
    <w:p w:rsidR="00F56C25" w:rsidRDefault="00F56C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F0E3E4"/>
    <w:lvl w:ilvl="0">
      <w:numFmt w:val="bullet"/>
      <w:lvlText w:val="*"/>
      <w:lvlJc w:val="left"/>
    </w:lvl>
  </w:abstractNum>
  <w:abstractNum w:abstractNumId="1">
    <w:nsid w:val="120048FD"/>
    <w:multiLevelType w:val="singleLevel"/>
    <w:tmpl w:val="74B271DA"/>
    <w:lvl w:ilvl="0">
      <w:start w:val="1"/>
      <w:numFmt w:val="decimal"/>
      <w:lvlText w:val="%1."/>
      <w:legacy w:legacy="1" w:legacySpace="0" w:legacyIndent="250"/>
      <w:lvlJc w:val="left"/>
      <w:rPr>
        <w:rFonts w:ascii="Arial" w:hAnsi="Arial" w:cs="Arial" w:hint="default"/>
      </w:rPr>
    </w:lvl>
  </w:abstractNum>
  <w:abstractNum w:abstractNumId="2">
    <w:nsid w:val="248E0C05"/>
    <w:multiLevelType w:val="hybridMultilevel"/>
    <w:tmpl w:val="6AA6F308"/>
    <w:lvl w:ilvl="0" w:tplc="39E6BFE0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CA105A"/>
    <w:multiLevelType w:val="multilevel"/>
    <w:tmpl w:val="16DC4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01601"/>
    <w:multiLevelType w:val="hybridMultilevel"/>
    <w:tmpl w:val="C1CC64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60245"/>
    <w:multiLevelType w:val="hybridMultilevel"/>
    <w:tmpl w:val="A24A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1B6FE2"/>
    <w:multiLevelType w:val="hybridMultilevel"/>
    <w:tmpl w:val="C996F5F4"/>
    <w:lvl w:ilvl="0" w:tplc="E15E6B8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52AE3"/>
    <w:multiLevelType w:val="hybridMultilevel"/>
    <w:tmpl w:val="273EE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B83C72"/>
    <w:multiLevelType w:val="multilevel"/>
    <w:tmpl w:val="5508A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D2502E"/>
    <w:multiLevelType w:val="hybridMultilevel"/>
    <w:tmpl w:val="5E38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716C9B"/>
    <w:multiLevelType w:val="hybridMultilevel"/>
    <w:tmpl w:val="A140AF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601D9"/>
    <w:multiLevelType w:val="hybridMultilevel"/>
    <w:tmpl w:val="FD8A4F04"/>
    <w:lvl w:ilvl="0" w:tplc="ACF6F2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E1D02"/>
    <w:multiLevelType w:val="hybridMultilevel"/>
    <w:tmpl w:val="1196E5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901720"/>
    <w:multiLevelType w:val="hybridMultilevel"/>
    <w:tmpl w:val="426CB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D79C2"/>
    <w:multiLevelType w:val="multilevel"/>
    <w:tmpl w:val="C132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31A0E"/>
    <w:multiLevelType w:val="hybridMultilevel"/>
    <w:tmpl w:val="78CA4D8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6E80735A"/>
    <w:multiLevelType w:val="multilevel"/>
    <w:tmpl w:val="2A08E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02E7C"/>
    <w:multiLevelType w:val="singleLevel"/>
    <w:tmpl w:val="F7F2818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FA06246"/>
    <w:multiLevelType w:val="multilevel"/>
    <w:tmpl w:val="ADBA5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FBC32D9"/>
    <w:multiLevelType w:val="hybridMultilevel"/>
    <w:tmpl w:val="DA465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8"/>
  </w:num>
  <w:num w:numId="5">
    <w:abstractNumId w:val="16"/>
  </w:num>
  <w:num w:numId="6">
    <w:abstractNumId w:val="18"/>
  </w:num>
  <w:num w:numId="7">
    <w:abstractNumId w:val="12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631E2"/>
    <w:rsid w:val="000335C4"/>
    <w:rsid w:val="00070A2E"/>
    <w:rsid w:val="00094EB5"/>
    <w:rsid w:val="0010580A"/>
    <w:rsid w:val="00153B61"/>
    <w:rsid w:val="00184335"/>
    <w:rsid w:val="0021737C"/>
    <w:rsid w:val="002826FE"/>
    <w:rsid w:val="002C3E34"/>
    <w:rsid w:val="002F7837"/>
    <w:rsid w:val="00353F90"/>
    <w:rsid w:val="00432B56"/>
    <w:rsid w:val="004E3217"/>
    <w:rsid w:val="005304AC"/>
    <w:rsid w:val="00656E89"/>
    <w:rsid w:val="0069054B"/>
    <w:rsid w:val="006B35AA"/>
    <w:rsid w:val="006C6A7E"/>
    <w:rsid w:val="006D23D0"/>
    <w:rsid w:val="00742F38"/>
    <w:rsid w:val="007A3A55"/>
    <w:rsid w:val="008B00A9"/>
    <w:rsid w:val="00B54968"/>
    <w:rsid w:val="00B919E0"/>
    <w:rsid w:val="00C631E2"/>
    <w:rsid w:val="00C72C98"/>
    <w:rsid w:val="00CD570C"/>
    <w:rsid w:val="00DC50B2"/>
    <w:rsid w:val="00E36403"/>
    <w:rsid w:val="00EC432F"/>
    <w:rsid w:val="00EF4D3E"/>
    <w:rsid w:val="00F0049A"/>
    <w:rsid w:val="00F2277F"/>
    <w:rsid w:val="00F56C25"/>
    <w:rsid w:val="00F77055"/>
    <w:rsid w:val="00F8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1E2"/>
    <w:pPr>
      <w:ind w:left="708" w:firstLine="192"/>
      <w:jc w:val="both"/>
    </w:pPr>
    <w:rPr>
      <w:sz w:val="32"/>
    </w:rPr>
  </w:style>
  <w:style w:type="paragraph" w:styleId="a4">
    <w:name w:val="Normal (Web)"/>
    <w:basedOn w:val="a"/>
    <w:rsid w:val="00C631E2"/>
    <w:rPr>
      <w:sz w:val="22"/>
      <w:szCs w:val="22"/>
    </w:rPr>
  </w:style>
  <w:style w:type="character" w:styleId="a5">
    <w:name w:val="Emphasis"/>
    <w:basedOn w:val="a0"/>
    <w:qFormat/>
    <w:rsid w:val="007A3A55"/>
    <w:rPr>
      <w:i/>
      <w:iCs/>
    </w:rPr>
  </w:style>
  <w:style w:type="character" w:styleId="a6">
    <w:name w:val="Strong"/>
    <w:basedOn w:val="a0"/>
    <w:qFormat/>
    <w:rsid w:val="007A3A55"/>
    <w:rPr>
      <w:b/>
      <w:bCs/>
    </w:rPr>
  </w:style>
  <w:style w:type="paragraph" w:styleId="a7">
    <w:name w:val="List Paragraph"/>
    <w:basedOn w:val="a"/>
    <w:qFormat/>
    <w:rsid w:val="00F2277F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table" w:styleId="a8">
    <w:name w:val="Table Grid"/>
    <w:basedOn w:val="a1"/>
    <w:rsid w:val="00F22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CD570C"/>
    <w:pPr>
      <w:spacing w:after="120"/>
    </w:pPr>
  </w:style>
  <w:style w:type="character" w:customStyle="1" w:styleId="aa">
    <w:name w:val="Без интервала Знак"/>
    <w:basedOn w:val="a0"/>
    <w:link w:val="ab"/>
    <w:locked/>
    <w:rsid w:val="00CD570C"/>
    <w:rPr>
      <w:sz w:val="22"/>
      <w:szCs w:val="22"/>
      <w:lang w:val="en-US" w:eastAsia="en-US" w:bidi="en-US"/>
    </w:rPr>
  </w:style>
  <w:style w:type="paragraph" w:styleId="ab">
    <w:name w:val="No Spacing"/>
    <w:link w:val="aa"/>
    <w:qFormat/>
    <w:rsid w:val="00CD570C"/>
    <w:rPr>
      <w:sz w:val="22"/>
      <w:szCs w:val="22"/>
      <w:lang w:val="en-US" w:eastAsia="en-US" w:bidi="en-US"/>
    </w:rPr>
  </w:style>
  <w:style w:type="paragraph" w:styleId="ac">
    <w:name w:val="footer"/>
    <w:basedOn w:val="a"/>
    <w:rsid w:val="00DC50B2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DC50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7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2394</Words>
  <Characters>13647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«Разговор о правильном питании»</vt:lpstr>
    </vt:vector>
  </TitlesOfParts>
  <Company>Tycoon</Company>
  <LinksUpToDate>false</LinksUpToDate>
  <CharactersWithSpaces>16009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«Разговор о правильном питании»</dc:title>
  <dc:creator>User</dc:creator>
  <cp:lastModifiedBy>admin31</cp:lastModifiedBy>
  <cp:revision>2</cp:revision>
  <cp:lastPrinted>2006-01-01T01:48:00Z</cp:lastPrinted>
  <dcterms:created xsi:type="dcterms:W3CDTF">2016-08-31T19:22:00Z</dcterms:created>
  <dcterms:modified xsi:type="dcterms:W3CDTF">2016-08-31T19:22:00Z</dcterms:modified>
</cp:coreProperties>
</file>